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4A6" w:rsidRDefault="0015041E">
      <w:pPr>
        <w:pStyle w:val="Body"/>
        <w:jc w:val="center"/>
        <w:rPr>
          <w:rFonts w:ascii="Arial" w:eastAsia="Arial" w:hAnsi="Arial" w:cs="Arial"/>
          <w:b/>
          <w:bCs/>
          <w:i/>
          <w:iCs/>
          <w:u w:val="single"/>
        </w:rPr>
      </w:pPr>
      <w:r>
        <w:rPr>
          <w:rFonts w:ascii="Arial" w:hAnsi="Arial"/>
          <w:b/>
          <w:bCs/>
          <w:i/>
          <w:iCs/>
          <w:u w:val="single"/>
        </w:rPr>
        <w:t xml:space="preserve">Beechwood &amp; Wheatcroft Residents Association </w:t>
      </w:r>
    </w:p>
    <w:p w:rsidR="009814A6" w:rsidRDefault="0015041E">
      <w:pPr>
        <w:pStyle w:val="Body"/>
        <w:jc w:val="center"/>
        <w:rPr>
          <w:rFonts w:ascii="Arial" w:eastAsia="Arial" w:hAnsi="Arial" w:cs="Arial"/>
          <w:i/>
          <w:iCs/>
          <w:u w:val="single"/>
        </w:rPr>
      </w:pPr>
      <w:r>
        <w:rPr>
          <w:rFonts w:ascii="Arial" w:hAnsi="Arial"/>
          <w:i/>
          <w:iCs/>
          <w:u w:val="single"/>
        </w:rPr>
        <w:t>Minutes of meeting held 3/8</w:t>
      </w:r>
      <w:r>
        <w:rPr>
          <w:rFonts w:ascii="Arial" w:hAnsi="Arial"/>
          <w:i/>
          <w:iCs/>
          <w:u w:val="single"/>
        </w:rPr>
        <w:t>/23</w:t>
      </w:r>
    </w:p>
    <w:p w:rsidR="009814A6" w:rsidRDefault="0015041E">
      <w:pPr>
        <w:pStyle w:val="Body"/>
        <w:jc w:val="center"/>
        <w:rPr>
          <w:rFonts w:ascii="Arial" w:eastAsia="Arial" w:hAnsi="Arial" w:cs="Arial"/>
          <w:i/>
          <w:iCs/>
          <w:u w:val="single"/>
        </w:rPr>
      </w:pPr>
      <w:r>
        <w:rPr>
          <w:rFonts w:ascii="Arial" w:hAnsi="Arial"/>
          <w:i/>
          <w:iCs/>
          <w:u w:val="single"/>
          <w:lang w:val="it-IT"/>
        </w:rPr>
        <w:t xml:space="preserve">Loch Lomond Rugby Club </w:t>
      </w:r>
    </w:p>
    <w:p w:rsidR="009814A6" w:rsidRDefault="0015041E">
      <w:pPr>
        <w:pStyle w:val="Body"/>
        <w:rPr>
          <w:rFonts w:ascii="Arial" w:eastAsia="Arial" w:hAnsi="Arial" w:cs="Arial"/>
          <w:b/>
          <w:bCs/>
        </w:rPr>
      </w:pPr>
      <w:r>
        <w:rPr>
          <w:rFonts w:ascii="Arial" w:hAnsi="Arial"/>
          <w:b/>
          <w:bCs/>
          <w:lang w:val="fr-FR"/>
        </w:rPr>
        <w:t>In Attendance:</w:t>
      </w:r>
      <w:r>
        <w:rPr>
          <w:rFonts w:ascii="Arial" w:hAnsi="Arial"/>
          <w:b/>
          <w:bCs/>
          <w:lang w:val="fr-FR"/>
        </w:rPr>
        <w:tab/>
      </w:r>
    </w:p>
    <w:p w:rsidR="009814A6" w:rsidRDefault="0015041E">
      <w:pPr>
        <w:pStyle w:val="Body"/>
        <w:rPr>
          <w:rFonts w:ascii="Arial" w:eastAsia="Arial" w:hAnsi="Arial" w:cs="Arial"/>
        </w:rPr>
      </w:pPr>
      <w:r>
        <w:rPr>
          <w:rFonts w:ascii="Arial" w:hAnsi="Arial"/>
          <w:b/>
          <w:bCs/>
        </w:rPr>
        <w:t xml:space="preserve">Committee members: </w:t>
      </w:r>
      <w:r>
        <w:rPr>
          <w:rFonts w:ascii="Arial" w:hAnsi="Arial"/>
          <w:lang w:val="de-DE"/>
        </w:rPr>
        <w:t xml:space="preserve"> T Neufeld, R Stibbs, D Bole, R Goodall,</w:t>
      </w:r>
      <w:r>
        <w:rPr>
          <w:rFonts w:ascii="Arial" w:hAnsi="Arial"/>
        </w:rPr>
        <w:t xml:space="preserve"> J McGarva, A McGarva, M Reid,</w:t>
      </w:r>
      <w:r>
        <w:rPr>
          <w:rFonts w:ascii="Arial" w:hAnsi="Arial"/>
          <w:lang w:val="it-IT"/>
        </w:rPr>
        <w:t xml:space="preserve"> H Scammell, </w:t>
      </w:r>
      <w:r>
        <w:rPr>
          <w:rFonts w:ascii="Arial" w:hAnsi="Arial"/>
        </w:rPr>
        <w:t>I</w:t>
      </w:r>
      <w:r>
        <w:rPr>
          <w:rFonts w:ascii="Arial" w:hAnsi="Arial"/>
          <w:lang w:val="de-DE"/>
        </w:rPr>
        <w:t xml:space="preserve"> Milligan, </w:t>
      </w:r>
      <w:r>
        <w:rPr>
          <w:rFonts w:ascii="Arial" w:hAnsi="Arial"/>
        </w:rPr>
        <w:t>L Patterson, J Kennedy,</w:t>
      </w:r>
      <w:r>
        <w:rPr>
          <w:rFonts w:ascii="Arial" w:hAnsi="Arial"/>
        </w:rPr>
        <w:t xml:space="preserve"> R Kerr, J Coulthard</w:t>
      </w:r>
    </w:p>
    <w:p w:rsidR="009814A6" w:rsidRDefault="0015041E">
      <w:pPr>
        <w:pStyle w:val="Body"/>
        <w:rPr>
          <w:rFonts w:ascii="Arial" w:eastAsia="Arial" w:hAnsi="Arial" w:cs="Arial"/>
        </w:rPr>
      </w:pPr>
      <w:r>
        <w:rPr>
          <w:rFonts w:ascii="Arial" w:hAnsi="Arial"/>
          <w:b/>
          <w:bCs/>
          <w:lang w:val="fr-FR"/>
        </w:rPr>
        <w:t>Apologies</w:t>
      </w:r>
      <w:r>
        <w:rPr>
          <w:rFonts w:ascii="Arial" w:hAnsi="Arial"/>
        </w:rPr>
        <w:t xml:space="preserve">:  </w:t>
      </w:r>
      <w:r>
        <w:rPr>
          <w:rFonts w:ascii="Arial" w:hAnsi="Arial"/>
        </w:rPr>
        <w:t>K Smith</w:t>
      </w:r>
    </w:p>
    <w:p w:rsidR="009814A6" w:rsidRDefault="0015041E">
      <w:pPr>
        <w:pStyle w:val="Body"/>
        <w:rPr>
          <w:rFonts w:ascii="Arial" w:eastAsia="Arial" w:hAnsi="Arial" w:cs="Arial"/>
        </w:rPr>
      </w:pPr>
      <w:r>
        <w:rPr>
          <w:rFonts w:ascii="Arial" w:hAnsi="Arial"/>
          <w:b/>
          <w:bCs/>
        </w:rPr>
        <w:t>Guests/Councillors</w:t>
      </w:r>
      <w:r>
        <w:rPr>
          <w:rFonts w:ascii="Arial" w:hAnsi="Arial"/>
          <w:lang w:val="da-DK"/>
        </w:rPr>
        <w:t>: J Bollan</w:t>
      </w:r>
    </w:p>
    <w:p w:rsidR="009814A6" w:rsidRDefault="0015041E">
      <w:pPr>
        <w:pStyle w:val="Body"/>
        <w:rPr>
          <w:rFonts w:ascii="Arial" w:eastAsia="Arial" w:hAnsi="Arial" w:cs="Arial"/>
        </w:rPr>
      </w:pPr>
      <w:r>
        <w:rPr>
          <w:rFonts w:ascii="Arial" w:hAnsi="Arial"/>
          <w:b/>
          <w:bCs/>
        </w:rPr>
        <w:t>Residents</w:t>
      </w:r>
      <w:r>
        <w:rPr>
          <w:rFonts w:ascii="Arial" w:hAnsi="Arial"/>
        </w:rPr>
        <w:t>:  G Coulthard, B Adam</w:t>
      </w:r>
      <w:r>
        <w:rPr>
          <w:rFonts w:ascii="Arial" w:hAnsi="Arial"/>
        </w:rPr>
        <w:t xml:space="preserve">s,J Goodall, J Scpringier, A Prentice, T Murray. </w:t>
      </w:r>
    </w:p>
    <w:p w:rsidR="009814A6" w:rsidRDefault="0015041E">
      <w:pPr>
        <w:pStyle w:val="Body"/>
        <w:rPr>
          <w:rFonts w:ascii="Arial" w:eastAsia="Arial" w:hAnsi="Arial" w:cs="Arial"/>
        </w:rPr>
      </w:pPr>
      <w:r>
        <w:rPr>
          <w:rFonts w:ascii="Arial" w:hAnsi="Arial"/>
          <w:b/>
          <w:bCs/>
        </w:rPr>
        <w:t>Community Police:</w:t>
      </w:r>
      <w:r>
        <w:rPr>
          <w:rFonts w:ascii="Arial" w:hAnsi="Arial"/>
          <w:lang w:val="it-IT"/>
        </w:rPr>
        <w:t xml:space="preserve"> None </w:t>
      </w:r>
    </w:p>
    <w:p w:rsidR="009814A6" w:rsidRDefault="009814A6">
      <w:pPr>
        <w:pStyle w:val="Body"/>
        <w:rPr>
          <w:rFonts w:ascii="Arial" w:eastAsia="Arial" w:hAnsi="Arial" w:cs="Arial"/>
        </w:rPr>
      </w:pPr>
    </w:p>
    <w:p w:rsidR="009814A6" w:rsidRDefault="0015041E">
      <w:pPr>
        <w:pStyle w:val="ListParagraph"/>
        <w:numPr>
          <w:ilvl w:val="0"/>
          <w:numId w:val="2"/>
        </w:numPr>
        <w:rPr>
          <w:rFonts w:ascii="Arial" w:hAnsi="Arial"/>
        </w:rPr>
      </w:pPr>
      <w:r>
        <w:rPr>
          <w:rFonts w:ascii="Arial" w:hAnsi="Arial"/>
          <w:i/>
          <w:iCs/>
        </w:rPr>
        <w:t>Welcome and Introduction</w:t>
      </w:r>
      <w:r>
        <w:rPr>
          <w:rFonts w:ascii="Arial" w:hAnsi="Arial"/>
        </w:rPr>
        <w:t xml:space="preserve">-   T Neufeld, (Chair) welcomed everyone and said we </w:t>
      </w:r>
      <w:r>
        <w:rPr>
          <w:rFonts w:ascii="Arial" w:hAnsi="Arial"/>
        </w:rPr>
        <w:t>should give all who signed the petition against the planning application a vote of thanks for running a successful campaign and in particular to the speakers who spoke on our behalf at the planning meeting.   Secondly Tom stated they, the committee had co-</w:t>
      </w:r>
      <w:r>
        <w:rPr>
          <w:rFonts w:ascii="Arial" w:hAnsi="Arial"/>
        </w:rPr>
        <w:t>opted June Coulthard and Katrina Smith as Joint Secretaries.</w:t>
      </w:r>
    </w:p>
    <w:p w:rsidR="009814A6" w:rsidRDefault="009814A6">
      <w:pPr>
        <w:pStyle w:val="ListParagraph"/>
        <w:rPr>
          <w:rFonts w:ascii="Arial" w:eastAsia="Arial" w:hAnsi="Arial" w:cs="Arial"/>
        </w:rPr>
      </w:pPr>
    </w:p>
    <w:p w:rsidR="009814A6" w:rsidRDefault="0015041E">
      <w:pPr>
        <w:pStyle w:val="ListParagraph"/>
        <w:numPr>
          <w:ilvl w:val="0"/>
          <w:numId w:val="2"/>
        </w:numPr>
        <w:rPr>
          <w:rFonts w:ascii="Arial" w:hAnsi="Arial"/>
        </w:rPr>
      </w:pPr>
      <w:r>
        <w:rPr>
          <w:rFonts w:ascii="Arial" w:hAnsi="Arial"/>
          <w:i/>
          <w:iCs/>
        </w:rPr>
        <w:t>Minutes - Proposed David Bole Seconded Margaret Reid.</w:t>
      </w:r>
    </w:p>
    <w:p w:rsidR="009814A6" w:rsidRDefault="009814A6">
      <w:pPr>
        <w:pStyle w:val="ListParagraph"/>
        <w:rPr>
          <w:rFonts w:ascii="Arial" w:eastAsia="Arial" w:hAnsi="Arial" w:cs="Arial"/>
          <w:i/>
          <w:iCs/>
        </w:rPr>
      </w:pPr>
    </w:p>
    <w:p w:rsidR="009814A6" w:rsidRDefault="0015041E">
      <w:pPr>
        <w:pStyle w:val="ListParagraph"/>
        <w:numPr>
          <w:ilvl w:val="0"/>
          <w:numId w:val="2"/>
        </w:numPr>
        <w:rPr>
          <w:rFonts w:ascii="Arial" w:hAnsi="Arial"/>
        </w:rPr>
      </w:pPr>
      <w:r>
        <w:rPr>
          <w:rFonts w:ascii="Arial" w:hAnsi="Arial"/>
          <w:i/>
          <w:iCs/>
        </w:rPr>
        <w:t>Matters arising from last month</w:t>
      </w:r>
      <w:r>
        <w:rPr>
          <w:rFonts w:ascii="Arial" w:hAnsi="Arial"/>
          <w:i/>
          <w:iCs/>
        </w:rPr>
        <w:t>’</w:t>
      </w:r>
      <w:r>
        <w:rPr>
          <w:rFonts w:ascii="Arial" w:hAnsi="Arial"/>
          <w:i/>
          <w:iCs/>
        </w:rPr>
        <w:t>s minutes</w:t>
      </w:r>
      <w:r>
        <w:rPr>
          <w:rFonts w:ascii="Arial" w:hAnsi="Arial"/>
        </w:rPr>
        <w:t xml:space="preserve"> – </w:t>
      </w:r>
      <w:r>
        <w:rPr>
          <w:rFonts w:ascii="Arial" w:hAnsi="Arial"/>
        </w:rPr>
        <w:t>There were no matters arising from last month</w:t>
      </w:r>
      <w:r>
        <w:rPr>
          <w:rFonts w:ascii="Arial" w:hAnsi="Arial"/>
        </w:rPr>
        <w:t>’</w:t>
      </w:r>
      <w:r>
        <w:rPr>
          <w:rFonts w:ascii="Arial" w:hAnsi="Arial"/>
        </w:rPr>
        <w:t>s meeting.</w:t>
      </w:r>
    </w:p>
    <w:p w:rsidR="009814A6" w:rsidRDefault="009814A6">
      <w:pPr>
        <w:pStyle w:val="ListParagraph"/>
        <w:rPr>
          <w:rFonts w:ascii="Arial" w:eastAsia="Arial" w:hAnsi="Arial" w:cs="Arial"/>
        </w:rPr>
      </w:pPr>
    </w:p>
    <w:p w:rsidR="009814A6" w:rsidRDefault="0015041E">
      <w:pPr>
        <w:pStyle w:val="ListParagraph"/>
        <w:numPr>
          <w:ilvl w:val="0"/>
          <w:numId w:val="2"/>
        </w:numPr>
        <w:rPr>
          <w:rFonts w:ascii="Arial" w:hAnsi="Arial"/>
        </w:rPr>
      </w:pPr>
      <w:r>
        <w:rPr>
          <w:rFonts w:ascii="Arial" w:hAnsi="Arial"/>
          <w:i/>
          <w:iCs/>
        </w:rPr>
        <w:t>Park PM Update</w:t>
      </w:r>
      <w:r>
        <w:rPr>
          <w:rFonts w:ascii="Arial" w:hAnsi="Arial"/>
        </w:rPr>
        <w:t>:  Janice McGarva, Trea</w:t>
      </w:r>
      <w:r>
        <w:rPr>
          <w:rFonts w:ascii="Arial" w:hAnsi="Arial"/>
        </w:rPr>
        <w:t xml:space="preserve">surer, reported on Park PM behalf that 87.47% had been collected to date with 8.50% still outstanding.  A further 21 payments have been received since last update and Park PM will be transferring </w:t>
      </w:r>
      <w:r>
        <w:rPr>
          <w:rFonts w:ascii="Arial" w:hAnsi="Arial"/>
        </w:rPr>
        <w:t>£</w:t>
      </w:r>
      <w:r>
        <w:rPr>
          <w:rFonts w:ascii="Arial" w:hAnsi="Arial"/>
        </w:rPr>
        <w:t xml:space="preserve">861 to BWRA today totalling </w:t>
      </w:r>
      <w:r>
        <w:rPr>
          <w:rFonts w:ascii="Arial" w:hAnsi="Arial"/>
        </w:rPr>
        <w:t>£</w:t>
      </w:r>
      <w:r>
        <w:rPr>
          <w:rFonts w:ascii="Arial" w:hAnsi="Arial"/>
        </w:rPr>
        <w:t>16,031.00 payments made to BWR</w:t>
      </w:r>
      <w:r>
        <w:rPr>
          <w:rFonts w:ascii="Arial" w:hAnsi="Arial"/>
        </w:rPr>
        <w:t>A this year.     One owner had contacted Park to advise of hardship, their account was placed on hold and awaits payment proposal.    The multiple owner has responded and Park PM is anticipating payment in the near future.   The remaining outstanding 38 ac</w:t>
      </w:r>
      <w:r>
        <w:rPr>
          <w:rFonts w:ascii="Arial" w:hAnsi="Arial"/>
        </w:rPr>
        <w:t>counts, Notice of Action 2nd reminders were issued last week.</w:t>
      </w:r>
    </w:p>
    <w:p w:rsidR="009814A6" w:rsidRDefault="009814A6">
      <w:pPr>
        <w:pStyle w:val="Body"/>
        <w:rPr>
          <w:rFonts w:ascii="Arial" w:eastAsia="Arial" w:hAnsi="Arial" w:cs="Arial"/>
        </w:rPr>
      </w:pPr>
    </w:p>
    <w:p w:rsidR="009814A6" w:rsidRDefault="0015041E">
      <w:pPr>
        <w:pStyle w:val="ListParagraph"/>
        <w:numPr>
          <w:ilvl w:val="0"/>
          <w:numId w:val="2"/>
        </w:numPr>
        <w:rPr>
          <w:rFonts w:ascii="Arial" w:hAnsi="Arial"/>
        </w:rPr>
      </w:pPr>
      <w:r>
        <w:rPr>
          <w:rFonts w:ascii="Arial" w:hAnsi="Arial"/>
          <w:i/>
          <w:iCs/>
        </w:rPr>
        <w:t>Councillor Update/Questions</w:t>
      </w:r>
      <w:r>
        <w:rPr>
          <w:rFonts w:ascii="Arial" w:hAnsi="Arial"/>
        </w:rPr>
        <w:t xml:space="preserve">:  Tom stated that Harris Smith was working on the site this morning.   J Bollan commented that if anyone did see him working on the site it would be helpful if they </w:t>
      </w:r>
      <w:r>
        <w:rPr>
          <w:rFonts w:ascii="Arial" w:hAnsi="Arial"/>
        </w:rPr>
        <w:t xml:space="preserve">took photographs.   JB confirmed that H Smith will receive a letter from planning advising him his application was refused and he can either ask for a review or appeal the decision.   J Kennedy asked JB if HS was allowed to use his digger. JB stated he is </w:t>
      </w:r>
      <w:r>
        <w:rPr>
          <w:rFonts w:ascii="Arial" w:hAnsi="Arial"/>
        </w:rPr>
        <w:t>not allowed to do any work in relation to the application but he made the point he is allowed to work on his land.    D Bole asked if there was any update on the lightening situation. JB confirmed he has not yet had a reply from Scottish Power.   TN stated</w:t>
      </w:r>
      <w:r>
        <w:rPr>
          <w:rFonts w:ascii="Arial" w:hAnsi="Arial"/>
        </w:rPr>
        <w:t xml:space="preserve"> that the lights are not coming on during the day and possibly something had been done at the circuitry. J Kennedy asked about the progress on resurfacing the rest of the footpaths.   JB stated he had just received the plan from Rob Goodall tonight of the </w:t>
      </w:r>
      <w:r>
        <w:rPr>
          <w:rFonts w:ascii="Arial" w:hAnsi="Arial"/>
        </w:rPr>
        <w:lastRenderedPageBreak/>
        <w:t>outstanding works not done and JB took away an action to discuss with the roads departments to ask them for a timetable and confirm they are part of the plan to resurface.</w:t>
      </w:r>
    </w:p>
    <w:p w:rsidR="009814A6" w:rsidRDefault="009814A6">
      <w:pPr>
        <w:pStyle w:val="ListParagraph"/>
        <w:rPr>
          <w:rFonts w:ascii="Arial" w:eastAsia="Arial" w:hAnsi="Arial" w:cs="Arial"/>
        </w:rPr>
      </w:pPr>
    </w:p>
    <w:p w:rsidR="009814A6" w:rsidRDefault="0015041E">
      <w:pPr>
        <w:pStyle w:val="ListParagraph"/>
        <w:numPr>
          <w:ilvl w:val="0"/>
          <w:numId w:val="2"/>
        </w:numPr>
        <w:rPr>
          <w:rFonts w:ascii="Arial" w:hAnsi="Arial"/>
        </w:rPr>
      </w:pPr>
      <w:r>
        <w:rPr>
          <w:rFonts w:ascii="Arial" w:hAnsi="Arial"/>
          <w:i/>
          <w:iCs/>
        </w:rPr>
        <w:t>Questions from Residents</w:t>
      </w:r>
      <w:r>
        <w:rPr>
          <w:rFonts w:ascii="Arial" w:hAnsi="Arial"/>
        </w:rPr>
        <w:t>:  There were no questions from residents tonight.</w:t>
      </w:r>
    </w:p>
    <w:p w:rsidR="009814A6" w:rsidRDefault="009814A6">
      <w:pPr>
        <w:pStyle w:val="ListParagraph"/>
        <w:rPr>
          <w:rFonts w:ascii="Arial" w:eastAsia="Arial" w:hAnsi="Arial" w:cs="Arial"/>
        </w:rPr>
      </w:pPr>
    </w:p>
    <w:p w:rsidR="009814A6" w:rsidRDefault="009814A6">
      <w:pPr>
        <w:pStyle w:val="ListParagraph"/>
        <w:rPr>
          <w:rFonts w:ascii="Arial" w:eastAsia="Arial" w:hAnsi="Arial" w:cs="Arial"/>
        </w:rPr>
      </w:pPr>
    </w:p>
    <w:p w:rsidR="009814A6" w:rsidRDefault="0015041E">
      <w:pPr>
        <w:pStyle w:val="ListParagraph"/>
        <w:numPr>
          <w:ilvl w:val="0"/>
          <w:numId w:val="2"/>
        </w:numPr>
        <w:spacing w:after="160" w:line="259" w:lineRule="auto"/>
        <w:rPr>
          <w:rFonts w:ascii="Arial" w:hAnsi="Arial"/>
        </w:rPr>
      </w:pPr>
      <w:r>
        <w:rPr>
          <w:rFonts w:ascii="Arial" w:hAnsi="Arial"/>
          <w:i/>
          <w:iCs/>
        </w:rPr>
        <w:t xml:space="preserve">Chair </w:t>
      </w:r>
      <w:r>
        <w:rPr>
          <w:rFonts w:ascii="Arial" w:hAnsi="Arial"/>
          <w:i/>
          <w:iCs/>
        </w:rPr>
        <w:t>report:</w:t>
      </w:r>
      <w:r>
        <w:rPr>
          <w:rFonts w:ascii="Arial" w:hAnsi="Arial"/>
        </w:rPr>
        <w:t xml:space="preserve">  TN opened by stating there was a good representation from residents at the planning meeting and Rob, Davy and Jack speaking on our behalf assisted towards the planning application been unanimously rejected.  TN concluded it appeared that the appli</w:t>
      </w:r>
      <w:r>
        <w:rPr>
          <w:rFonts w:ascii="Arial" w:hAnsi="Arial"/>
        </w:rPr>
        <w:t>cation was rejected in the main on the grounds of the building, not so much the turbine, it was apparent there was no need for such a huge building when there was no agriculture there.    Harry Scammel stated that, the speakers representing the BWRA at the</w:t>
      </w:r>
      <w:r>
        <w:rPr>
          <w:rFonts w:ascii="Arial" w:hAnsi="Arial"/>
        </w:rPr>
        <w:t xml:space="preserve"> planning meeting would be notified if Harris Smith applied for a review.   JB concluded that HS would need to provide new information on his application to justify another review (he has already had one) and JB was of the opinion HS would need to go for a</w:t>
      </w:r>
      <w:r>
        <w:rPr>
          <w:rFonts w:ascii="Arial" w:hAnsi="Arial"/>
        </w:rPr>
        <w:t xml:space="preserve">n appeal which is a costly process that involves Edinburgh, Scottish government. </w:t>
      </w:r>
    </w:p>
    <w:p w:rsidR="009814A6" w:rsidRDefault="009814A6">
      <w:pPr>
        <w:pStyle w:val="ListParagraph"/>
        <w:spacing w:after="160" w:line="259" w:lineRule="auto"/>
        <w:rPr>
          <w:rFonts w:ascii="Arial" w:eastAsia="Arial" w:hAnsi="Arial" w:cs="Arial"/>
        </w:rPr>
      </w:pPr>
    </w:p>
    <w:p w:rsidR="009814A6" w:rsidRDefault="0015041E">
      <w:pPr>
        <w:pStyle w:val="ListParagraph"/>
        <w:numPr>
          <w:ilvl w:val="0"/>
          <w:numId w:val="2"/>
        </w:numPr>
        <w:spacing w:after="160" w:line="259" w:lineRule="auto"/>
        <w:rPr>
          <w:rFonts w:ascii="Arial" w:hAnsi="Arial"/>
        </w:rPr>
      </w:pPr>
      <w:r>
        <w:rPr>
          <w:rFonts w:ascii="Arial" w:hAnsi="Arial"/>
          <w:i/>
          <w:iCs/>
        </w:rPr>
        <w:t>Secretary report:</w:t>
      </w:r>
      <w:r>
        <w:rPr>
          <w:rFonts w:ascii="Arial" w:hAnsi="Arial"/>
        </w:rPr>
        <w:t>Nothing to report.</w:t>
      </w:r>
    </w:p>
    <w:p w:rsidR="009814A6" w:rsidRDefault="009814A6">
      <w:pPr>
        <w:pStyle w:val="ListParagraph"/>
        <w:rPr>
          <w:rFonts w:ascii="Arial" w:eastAsia="Arial" w:hAnsi="Arial" w:cs="Arial"/>
        </w:rPr>
      </w:pPr>
    </w:p>
    <w:p w:rsidR="009814A6" w:rsidRDefault="0015041E">
      <w:pPr>
        <w:pStyle w:val="ListParagraph"/>
        <w:numPr>
          <w:ilvl w:val="0"/>
          <w:numId w:val="2"/>
        </w:numPr>
        <w:spacing w:after="160" w:line="259" w:lineRule="auto"/>
        <w:rPr>
          <w:rFonts w:ascii="Arial" w:hAnsi="Arial"/>
        </w:rPr>
      </w:pPr>
      <w:r>
        <w:rPr>
          <w:rFonts w:ascii="Arial" w:hAnsi="Arial"/>
          <w:i/>
          <w:iCs/>
        </w:rPr>
        <w:t xml:space="preserve">Treasurer report: </w:t>
      </w:r>
      <w:r>
        <w:rPr>
          <w:rFonts w:ascii="Arial" w:hAnsi="Arial"/>
        </w:rPr>
        <w:t>The current balances in the accounts are:</w:t>
      </w:r>
    </w:p>
    <w:p w:rsidR="009814A6" w:rsidRDefault="0015041E">
      <w:pPr>
        <w:pStyle w:val="ListParagraph"/>
        <w:numPr>
          <w:ilvl w:val="1"/>
          <w:numId w:val="4"/>
        </w:numPr>
        <w:spacing w:after="160" w:line="259" w:lineRule="auto"/>
        <w:rPr>
          <w:rFonts w:ascii="Arial" w:hAnsi="Arial"/>
        </w:rPr>
      </w:pPr>
      <w:r>
        <w:rPr>
          <w:rFonts w:ascii="Arial" w:hAnsi="Arial"/>
        </w:rPr>
        <w:t xml:space="preserve">General Maintenance </w:t>
      </w:r>
      <w:r>
        <w:rPr>
          <w:rFonts w:ascii="Arial" w:hAnsi="Arial"/>
        </w:rPr>
        <w:t>£</w:t>
      </w:r>
      <w:r>
        <w:rPr>
          <w:rFonts w:ascii="Arial" w:hAnsi="Arial"/>
        </w:rPr>
        <w:t>36,031.94</w:t>
      </w:r>
    </w:p>
    <w:p w:rsidR="009814A6" w:rsidRDefault="0015041E">
      <w:pPr>
        <w:pStyle w:val="ListParagraph"/>
        <w:numPr>
          <w:ilvl w:val="1"/>
          <w:numId w:val="4"/>
        </w:numPr>
        <w:spacing w:after="160" w:line="259" w:lineRule="auto"/>
        <w:rPr>
          <w:rFonts w:ascii="Arial" w:hAnsi="Arial"/>
        </w:rPr>
      </w:pPr>
      <w:r>
        <w:rPr>
          <w:rFonts w:ascii="Arial" w:hAnsi="Arial"/>
        </w:rPr>
        <w:t xml:space="preserve">Reserve account </w:t>
      </w:r>
      <w:r>
        <w:rPr>
          <w:rFonts w:ascii="Arial" w:hAnsi="Arial"/>
        </w:rPr>
        <w:t>£</w:t>
      </w:r>
      <w:r>
        <w:rPr>
          <w:rFonts w:ascii="Arial" w:hAnsi="Arial"/>
        </w:rPr>
        <w:t>21,941.12</w:t>
      </w:r>
    </w:p>
    <w:p w:rsidR="009814A6" w:rsidRDefault="0015041E">
      <w:pPr>
        <w:pStyle w:val="ListParagraph"/>
        <w:numPr>
          <w:ilvl w:val="1"/>
          <w:numId w:val="4"/>
        </w:numPr>
        <w:spacing w:after="160" w:line="259" w:lineRule="auto"/>
        <w:rPr>
          <w:rFonts w:ascii="Arial" w:hAnsi="Arial"/>
        </w:rPr>
      </w:pPr>
      <w:r>
        <w:rPr>
          <w:rFonts w:ascii="Arial" w:hAnsi="Arial"/>
        </w:rPr>
        <w:t xml:space="preserve">Social Fund account </w:t>
      </w:r>
      <w:r>
        <w:rPr>
          <w:rFonts w:ascii="Arial" w:hAnsi="Arial"/>
        </w:rPr>
        <w:t>£</w:t>
      </w:r>
      <w:r>
        <w:rPr>
          <w:rFonts w:ascii="Arial" w:hAnsi="Arial"/>
        </w:rPr>
        <w:t>483.04</w:t>
      </w:r>
    </w:p>
    <w:p w:rsidR="009814A6" w:rsidRDefault="0015041E">
      <w:pPr>
        <w:pStyle w:val="ListParagraph"/>
        <w:numPr>
          <w:ilvl w:val="1"/>
          <w:numId w:val="4"/>
        </w:numPr>
        <w:spacing w:after="160" w:line="259" w:lineRule="auto"/>
        <w:rPr>
          <w:rFonts w:ascii="Arial" w:hAnsi="Arial"/>
        </w:rPr>
      </w:pPr>
      <w:r>
        <w:rPr>
          <w:rFonts w:ascii="Arial" w:hAnsi="Arial"/>
        </w:rPr>
        <w:t xml:space="preserve">Total </w:t>
      </w:r>
      <w:r>
        <w:rPr>
          <w:rFonts w:ascii="Arial" w:hAnsi="Arial"/>
        </w:rPr>
        <w:t>£</w:t>
      </w:r>
      <w:r>
        <w:rPr>
          <w:rFonts w:ascii="Arial" w:hAnsi="Arial"/>
        </w:rPr>
        <w:t>58,456.10</w:t>
      </w:r>
    </w:p>
    <w:p w:rsidR="009814A6" w:rsidRDefault="0015041E">
      <w:pPr>
        <w:pStyle w:val="ListParagraph"/>
        <w:numPr>
          <w:ilvl w:val="1"/>
          <w:numId w:val="4"/>
        </w:numPr>
        <w:spacing w:after="160" w:line="259" w:lineRule="auto"/>
        <w:rPr>
          <w:rFonts w:ascii="Arial" w:hAnsi="Arial"/>
        </w:rPr>
      </w:pPr>
      <w:r>
        <w:rPr>
          <w:rFonts w:ascii="Arial" w:hAnsi="Arial"/>
        </w:rPr>
        <w:t>JM proposed a laptop to be purchased by the BWRA for the secretaries use for BWRA work, seconded by Robert Kerr.  TN will see what is available to purchase.</w:t>
      </w:r>
    </w:p>
    <w:p w:rsidR="009814A6" w:rsidRDefault="0015041E">
      <w:pPr>
        <w:pStyle w:val="ListParagraph"/>
        <w:numPr>
          <w:ilvl w:val="1"/>
          <w:numId w:val="4"/>
        </w:numPr>
        <w:spacing w:after="160" w:line="259" w:lineRule="auto"/>
        <w:rPr>
          <w:rFonts w:ascii="Arial" w:hAnsi="Arial"/>
        </w:rPr>
      </w:pPr>
      <w:r>
        <w:rPr>
          <w:rFonts w:ascii="Arial" w:hAnsi="Arial"/>
        </w:rPr>
        <w:t>JM reported she had problems signing into the BWRA gma</w:t>
      </w:r>
      <w:r>
        <w:rPr>
          <w:rFonts w:ascii="Arial" w:hAnsi="Arial"/>
        </w:rPr>
        <w:t>il account.   It was decided a new email account will be put onto the website and TN will email committee.</w:t>
      </w:r>
    </w:p>
    <w:p w:rsidR="009814A6" w:rsidRDefault="0015041E">
      <w:pPr>
        <w:pStyle w:val="ListParagraph"/>
        <w:numPr>
          <w:ilvl w:val="1"/>
          <w:numId w:val="4"/>
        </w:numPr>
        <w:spacing w:after="160" w:line="259" w:lineRule="auto"/>
        <w:rPr>
          <w:rFonts w:ascii="Arial" w:hAnsi="Arial"/>
        </w:rPr>
      </w:pPr>
      <w:r>
        <w:rPr>
          <w:rFonts w:ascii="Arial" w:hAnsi="Arial"/>
        </w:rPr>
        <w:t>Public Liability Insurance renewal due 11th September 23.    RG stated there is a concern that some of the beech trees in the gully are good at dropp</w:t>
      </w:r>
      <w:r>
        <w:rPr>
          <w:rFonts w:ascii="Arial" w:hAnsi="Arial"/>
        </w:rPr>
        <w:t xml:space="preserve">ing limbs and as the houses are close to the trees it would be prudent to check the policy before renewal to see if it covers liability for any damage caused to residents houses or gardens.  RG </w:t>
      </w:r>
      <w:r>
        <w:rPr>
          <w:rFonts w:ascii="Arial" w:hAnsi="Arial"/>
        </w:rPr>
        <w:lastRenderedPageBreak/>
        <w:t>concluded that the company Monkey Puzzle has agreed to organis</w:t>
      </w:r>
      <w:r>
        <w:rPr>
          <w:rFonts w:ascii="Arial" w:hAnsi="Arial"/>
        </w:rPr>
        <w:t xml:space="preserve">e a gully survey on our behalf and any essential maintenance has to be carried in accordance with TPO.  </w:t>
      </w:r>
    </w:p>
    <w:p w:rsidR="009814A6" w:rsidRDefault="0015041E">
      <w:pPr>
        <w:pStyle w:val="ListParagraph"/>
        <w:numPr>
          <w:ilvl w:val="0"/>
          <w:numId w:val="2"/>
        </w:numPr>
        <w:spacing w:after="160" w:line="259" w:lineRule="auto"/>
        <w:rPr>
          <w:rFonts w:ascii="Arial" w:hAnsi="Arial"/>
        </w:rPr>
      </w:pPr>
      <w:r>
        <w:rPr>
          <w:rFonts w:ascii="Arial" w:hAnsi="Arial"/>
          <w:i/>
          <w:iCs/>
        </w:rPr>
        <w:t xml:space="preserve">Contact Co-ordinator report </w:t>
      </w:r>
      <w:r>
        <w:rPr>
          <w:rFonts w:ascii="Arial" w:hAnsi="Arial"/>
        </w:rPr>
        <w:t xml:space="preserve">–  </w:t>
      </w:r>
      <w:r>
        <w:rPr>
          <w:rFonts w:ascii="Arial" w:hAnsi="Arial"/>
        </w:rPr>
        <w:t>R Goodall reported the Himilian Balsem at the bottom of the estate</w:t>
      </w:r>
      <w:r>
        <w:rPr>
          <w:rFonts w:ascii="Arial" w:hAnsi="Arial"/>
        </w:rPr>
        <w:t xml:space="preserve"> as an ongoing problem. He anticipates it will take a few years to remove entirely, the plant needs monitoring as it spreads fast and it does kill off the diversity of wildlife flowers and plants. RG has asked M &amp; T Civils to look at the footpath near Hydy</w:t>
      </w:r>
      <w:r>
        <w:rPr>
          <w:rFonts w:ascii="Arial" w:hAnsi="Arial"/>
        </w:rPr>
        <w:t>ke school, area 23, and provide a survey on this and the culverts.   RG stated no action has been taken with regard to the quote for the bit at the top of the estate as it is not known who owns it.   RG is open to offers for any designs for the entrance to</w:t>
      </w:r>
      <w:r>
        <w:rPr>
          <w:rFonts w:ascii="Arial" w:hAnsi="Arial"/>
        </w:rPr>
        <w:t xml:space="preserve"> the estate.  He has a design that includes various small oriental conifers. RG stated a reminder to highlight any issues with grass cutting. Margaret Reid asked if the grass could be cut shorter, RG stated that they don</w:t>
      </w:r>
      <w:r>
        <w:rPr>
          <w:rFonts w:ascii="Arial" w:hAnsi="Arial"/>
        </w:rPr>
        <w:t>’</w:t>
      </w:r>
      <w:r>
        <w:rPr>
          <w:rFonts w:ascii="Arial" w:hAnsi="Arial"/>
        </w:rPr>
        <w:t>t cut it short because the grass cu</w:t>
      </w:r>
      <w:r>
        <w:rPr>
          <w:rFonts w:ascii="Arial" w:hAnsi="Arial"/>
        </w:rPr>
        <w:t>tter cuts into the ground.</w:t>
      </w:r>
    </w:p>
    <w:p w:rsidR="009814A6" w:rsidRDefault="009814A6">
      <w:pPr>
        <w:pStyle w:val="ListParagraph"/>
        <w:spacing w:after="160" w:line="259" w:lineRule="auto"/>
        <w:rPr>
          <w:rFonts w:ascii="Arial" w:eastAsia="Arial" w:hAnsi="Arial" w:cs="Arial"/>
        </w:rPr>
      </w:pPr>
    </w:p>
    <w:p w:rsidR="009814A6" w:rsidRDefault="0015041E">
      <w:pPr>
        <w:pStyle w:val="ListParagraph"/>
        <w:numPr>
          <w:ilvl w:val="0"/>
          <w:numId w:val="2"/>
        </w:numPr>
        <w:spacing w:after="160" w:line="259" w:lineRule="auto"/>
        <w:rPr>
          <w:rFonts w:ascii="Arial" w:hAnsi="Arial"/>
        </w:rPr>
      </w:pPr>
      <w:r>
        <w:rPr>
          <w:rFonts w:ascii="Arial" w:hAnsi="Arial"/>
          <w:i/>
          <w:iCs/>
        </w:rPr>
        <w:t>Social Convenor report:</w:t>
      </w:r>
      <w:r>
        <w:rPr>
          <w:rFonts w:ascii="Arial" w:hAnsi="Arial"/>
        </w:rPr>
        <w:t xml:space="preserve"> D Bole stated he is looking at organising a Halloween event.</w:t>
      </w:r>
    </w:p>
    <w:p w:rsidR="009814A6" w:rsidRDefault="009814A6">
      <w:pPr>
        <w:pStyle w:val="ListParagraph"/>
        <w:rPr>
          <w:rFonts w:ascii="Arial" w:eastAsia="Arial" w:hAnsi="Arial" w:cs="Arial"/>
        </w:rPr>
      </w:pPr>
    </w:p>
    <w:p w:rsidR="009814A6" w:rsidRDefault="0015041E">
      <w:pPr>
        <w:pStyle w:val="ListParagraph"/>
        <w:numPr>
          <w:ilvl w:val="0"/>
          <w:numId w:val="2"/>
        </w:numPr>
        <w:rPr>
          <w:rFonts w:ascii="Arial" w:hAnsi="Arial"/>
          <w:i/>
          <w:iCs/>
        </w:rPr>
      </w:pPr>
      <w:r>
        <w:rPr>
          <w:rFonts w:ascii="Arial" w:hAnsi="Arial"/>
          <w:i/>
          <w:iCs/>
        </w:rPr>
        <w:t xml:space="preserve">AOB : </w:t>
      </w:r>
    </w:p>
    <w:p w:rsidR="009814A6" w:rsidRDefault="0015041E">
      <w:pPr>
        <w:pStyle w:val="ListParagraph"/>
        <w:numPr>
          <w:ilvl w:val="1"/>
          <w:numId w:val="2"/>
        </w:numPr>
        <w:rPr>
          <w:rFonts w:ascii="Arial" w:hAnsi="Arial"/>
        </w:rPr>
      </w:pPr>
      <w:r>
        <w:rPr>
          <w:rFonts w:ascii="Arial" w:hAnsi="Arial"/>
        </w:rPr>
        <w:t>TN to chase up some leads for prices to put up dog signs approximately 20 throughout the estate.</w:t>
      </w:r>
    </w:p>
    <w:p w:rsidR="009814A6" w:rsidRDefault="0015041E">
      <w:pPr>
        <w:pStyle w:val="ListParagraph"/>
        <w:numPr>
          <w:ilvl w:val="1"/>
          <w:numId w:val="2"/>
        </w:numPr>
        <w:rPr>
          <w:rFonts w:ascii="Arial" w:hAnsi="Arial"/>
        </w:rPr>
      </w:pPr>
      <w:r>
        <w:rPr>
          <w:rFonts w:ascii="Arial" w:hAnsi="Arial"/>
        </w:rPr>
        <w:t>Next meeting to be chaired by the vice</w:t>
      </w:r>
      <w:r>
        <w:rPr>
          <w:rFonts w:ascii="Arial" w:hAnsi="Arial"/>
        </w:rPr>
        <w:t xml:space="preserve"> chairman (R Kerr)  as TN on holiday. </w:t>
      </w:r>
    </w:p>
    <w:p w:rsidR="009814A6" w:rsidRDefault="009814A6">
      <w:pPr>
        <w:pStyle w:val="Body"/>
        <w:ind w:left="360"/>
        <w:rPr>
          <w:rFonts w:ascii="Arial" w:eastAsia="Arial" w:hAnsi="Arial" w:cs="Arial"/>
        </w:rPr>
      </w:pPr>
    </w:p>
    <w:p w:rsidR="009814A6" w:rsidRDefault="0015041E">
      <w:pPr>
        <w:pStyle w:val="ListParagraph"/>
        <w:numPr>
          <w:ilvl w:val="0"/>
          <w:numId w:val="2"/>
        </w:numPr>
        <w:rPr>
          <w:rFonts w:ascii="Arial" w:hAnsi="Arial"/>
        </w:rPr>
      </w:pPr>
      <w:r>
        <w:rPr>
          <w:rFonts w:ascii="Arial" w:hAnsi="Arial"/>
          <w:i/>
          <w:iCs/>
        </w:rPr>
        <w:t>Next meeting:</w:t>
      </w:r>
      <w:r>
        <w:rPr>
          <w:rFonts w:ascii="Arial" w:hAnsi="Arial"/>
        </w:rPr>
        <w:t>is on Thursday 7 September.</w:t>
      </w:r>
    </w:p>
    <w:p w:rsidR="009814A6" w:rsidRDefault="009814A6">
      <w:pPr>
        <w:pStyle w:val="Body"/>
        <w:rPr>
          <w:rFonts w:ascii="Arial" w:eastAsia="Arial" w:hAnsi="Arial" w:cs="Arial"/>
        </w:rPr>
      </w:pPr>
    </w:p>
    <w:p w:rsidR="009814A6" w:rsidRDefault="009814A6">
      <w:pPr>
        <w:pStyle w:val="Body"/>
        <w:rPr>
          <w:rFonts w:ascii="Arial" w:eastAsia="Arial" w:hAnsi="Arial" w:cs="Arial"/>
        </w:rPr>
      </w:pPr>
    </w:p>
    <w:p w:rsidR="009814A6" w:rsidRDefault="0015041E">
      <w:pPr>
        <w:pStyle w:val="Body"/>
        <w:jc w:val="center"/>
      </w:pPr>
      <w:r>
        <w:rPr>
          <w:rFonts w:ascii="Arial Unicode MS" w:hAnsi="Arial Unicode MS"/>
        </w:rPr>
        <w:br w:type="page"/>
      </w:r>
    </w:p>
    <w:p w:rsidR="009814A6" w:rsidRDefault="0015041E">
      <w:pPr>
        <w:pStyle w:val="Body"/>
        <w:jc w:val="center"/>
        <w:rPr>
          <w:rFonts w:ascii="Arial" w:eastAsia="Arial" w:hAnsi="Arial" w:cs="Arial"/>
          <w:u w:val="single"/>
        </w:rPr>
      </w:pPr>
      <w:r>
        <w:rPr>
          <w:rFonts w:ascii="Arial" w:hAnsi="Arial"/>
          <w:u w:val="single"/>
          <w:lang w:val="fr-FR"/>
        </w:rPr>
        <w:lastRenderedPageBreak/>
        <w:t xml:space="preserve">Action Points </w:t>
      </w:r>
    </w:p>
    <w:tbl>
      <w:tblPr>
        <w:tblW w:w="765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1134"/>
        <w:gridCol w:w="3581"/>
        <w:gridCol w:w="1728"/>
        <w:gridCol w:w="1210"/>
      </w:tblGrid>
      <w:tr w:rsidR="009814A6">
        <w:trPr>
          <w:trHeight w:val="562"/>
        </w:trPr>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14A6" w:rsidRDefault="0015041E">
            <w:pPr>
              <w:pStyle w:val="Body"/>
            </w:pPr>
            <w:r>
              <w:rPr>
                <w:rFonts w:ascii="Arial" w:hAnsi="Arial"/>
              </w:rPr>
              <w:t xml:space="preserve">Meeting Date </w:t>
            </w:r>
          </w:p>
        </w:tc>
        <w:tc>
          <w:tcPr>
            <w:tcW w:w="3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14A6" w:rsidRDefault="0015041E">
            <w:pPr>
              <w:pStyle w:val="Body"/>
            </w:pPr>
            <w:r>
              <w:rPr>
                <w:rFonts w:ascii="Arial" w:hAnsi="Arial"/>
              </w:rPr>
              <w:t>Action</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14A6" w:rsidRDefault="0015041E">
            <w:pPr>
              <w:pStyle w:val="Body"/>
            </w:pPr>
            <w:r>
              <w:rPr>
                <w:rFonts w:ascii="Arial" w:hAnsi="Arial"/>
              </w:rPr>
              <w:t xml:space="preserve">Responsibility </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14A6" w:rsidRDefault="0015041E">
            <w:pPr>
              <w:pStyle w:val="Body"/>
            </w:pPr>
            <w:r>
              <w:rPr>
                <w:rFonts w:ascii="Arial" w:hAnsi="Arial"/>
              </w:rPr>
              <w:t xml:space="preserve">Update </w:t>
            </w:r>
          </w:p>
        </w:tc>
      </w:tr>
      <w:tr w:rsidR="009814A6">
        <w:trPr>
          <w:trHeight w:val="723"/>
        </w:trPr>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14A6" w:rsidRDefault="0015041E">
            <w:pPr>
              <w:pStyle w:val="Body"/>
            </w:pPr>
            <w:r>
              <w:rPr>
                <w:rFonts w:ascii="Arial" w:hAnsi="Arial"/>
                <w:sz w:val="22"/>
                <w:szCs w:val="22"/>
              </w:rPr>
              <w:t>2/2/22</w:t>
            </w:r>
          </w:p>
        </w:tc>
        <w:tc>
          <w:tcPr>
            <w:tcW w:w="3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14A6" w:rsidRDefault="0015041E">
            <w:pPr>
              <w:pStyle w:val="Body"/>
            </w:pPr>
            <w:r>
              <w:rPr>
                <w:rFonts w:ascii="Arial" w:hAnsi="Arial"/>
                <w:sz w:val="22"/>
                <w:szCs w:val="22"/>
              </w:rPr>
              <w:t>Address Water at Murroch Cres</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14A6" w:rsidRDefault="0015041E">
            <w:pPr>
              <w:pStyle w:val="Body"/>
            </w:pPr>
            <w:r>
              <w:rPr>
                <w:rFonts w:ascii="Arial" w:hAnsi="Arial"/>
                <w:sz w:val="22"/>
                <w:szCs w:val="22"/>
              </w:rPr>
              <w:t xml:space="preserve">R Goodall/I Dickson with R Welsh </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14A6" w:rsidRDefault="0015041E">
            <w:pPr>
              <w:pStyle w:val="Body"/>
            </w:pPr>
            <w:r>
              <w:rPr>
                <w:rFonts w:ascii="Arial" w:hAnsi="Arial"/>
                <w:sz w:val="22"/>
                <w:szCs w:val="22"/>
              </w:rPr>
              <w:t>Ongoing</w:t>
            </w:r>
          </w:p>
        </w:tc>
      </w:tr>
      <w:tr w:rsidR="009814A6">
        <w:trPr>
          <w:trHeight w:val="723"/>
        </w:trPr>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14A6" w:rsidRDefault="0015041E">
            <w:pPr>
              <w:pStyle w:val="Body"/>
            </w:pPr>
            <w:r>
              <w:rPr>
                <w:rFonts w:ascii="Arial" w:hAnsi="Arial"/>
                <w:sz w:val="22"/>
                <w:szCs w:val="22"/>
              </w:rPr>
              <w:t>2/3/22</w:t>
            </w:r>
          </w:p>
        </w:tc>
        <w:tc>
          <w:tcPr>
            <w:tcW w:w="3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14A6" w:rsidRDefault="0015041E">
            <w:pPr>
              <w:pStyle w:val="Body"/>
            </w:pPr>
            <w:r>
              <w:rPr>
                <w:rFonts w:ascii="Arial" w:hAnsi="Arial"/>
                <w:sz w:val="22"/>
                <w:szCs w:val="22"/>
              </w:rPr>
              <w:t xml:space="preserve">Investigate water </w:t>
            </w:r>
            <w:r>
              <w:rPr>
                <w:rFonts w:ascii="Arial" w:hAnsi="Arial"/>
                <w:sz w:val="22"/>
                <w:szCs w:val="22"/>
              </w:rPr>
              <w:t>through Communal Carpark at top of Beechwood</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14A6" w:rsidRDefault="0015041E">
            <w:pPr>
              <w:pStyle w:val="Body"/>
            </w:pPr>
            <w:r>
              <w:rPr>
                <w:rFonts w:ascii="Arial" w:hAnsi="Arial"/>
                <w:sz w:val="22"/>
                <w:szCs w:val="22"/>
              </w:rPr>
              <w:t>R Goodall</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14A6" w:rsidRDefault="0015041E">
            <w:pPr>
              <w:pStyle w:val="Body"/>
            </w:pPr>
            <w:r>
              <w:rPr>
                <w:rFonts w:ascii="Arial" w:hAnsi="Arial"/>
                <w:sz w:val="22"/>
                <w:szCs w:val="22"/>
              </w:rPr>
              <w:t xml:space="preserve">Ongoing </w:t>
            </w:r>
          </w:p>
        </w:tc>
      </w:tr>
      <w:tr w:rsidR="009814A6">
        <w:trPr>
          <w:trHeight w:val="243"/>
        </w:trPr>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14A6" w:rsidRDefault="0015041E">
            <w:pPr>
              <w:pStyle w:val="Body"/>
            </w:pPr>
            <w:r>
              <w:rPr>
                <w:rFonts w:ascii="Arial" w:hAnsi="Arial"/>
                <w:sz w:val="22"/>
                <w:szCs w:val="22"/>
              </w:rPr>
              <w:t>4/5/23</w:t>
            </w:r>
          </w:p>
        </w:tc>
        <w:tc>
          <w:tcPr>
            <w:tcW w:w="3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14A6" w:rsidRDefault="0015041E">
            <w:pPr>
              <w:pStyle w:val="Body"/>
            </w:pPr>
            <w:r>
              <w:rPr>
                <w:rFonts w:ascii="Arial" w:hAnsi="Arial"/>
                <w:sz w:val="22"/>
                <w:szCs w:val="22"/>
              </w:rPr>
              <w:t xml:space="preserve">Replace bin on Murroch Cres </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14A6" w:rsidRDefault="0015041E">
            <w:pPr>
              <w:pStyle w:val="Body"/>
            </w:pPr>
            <w:r>
              <w:rPr>
                <w:rFonts w:ascii="Arial" w:hAnsi="Arial"/>
                <w:sz w:val="22"/>
                <w:szCs w:val="22"/>
              </w:rPr>
              <w:t xml:space="preserve">I Dickson </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14A6" w:rsidRDefault="0015041E">
            <w:pPr>
              <w:pStyle w:val="Body"/>
            </w:pPr>
            <w:r>
              <w:rPr>
                <w:rFonts w:ascii="Arial" w:hAnsi="Arial"/>
                <w:sz w:val="22"/>
                <w:szCs w:val="22"/>
              </w:rPr>
              <w:t xml:space="preserve">Ongoing </w:t>
            </w:r>
          </w:p>
        </w:tc>
      </w:tr>
      <w:tr w:rsidR="009814A6">
        <w:trPr>
          <w:trHeight w:val="483"/>
        </w:trPr>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14A6" w:rsidRDefault="0015041E">
            <w:pPr>
              <w:pStyle w:val="Body"/>
            </w:pPr>
            <w:r>
              <w:rPr>
                <w:rFonts w:ascii="Arial" w:hAnsi="Arial"/>
                <w:sz w:val="22"/>
                <w:szCs w:val="22"/>
              </w:rPr>
              <w:t>1/6/23</w:t>
            </w:r>
          </w:p>
        </w:tc>
        <w:tc>
          <w:tcPr>
            <w:tcW w:w="3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14A6" w:rsidRDefault="0015041E">
            <w:pPr>
              <w:pStyle w:val="Body"/>
            </w:pPr>
            <w:r>
              <w:rPr>
                <w:rFonts w:ascii="Arial" w:hAnsi="Arial"/>
                <w:sz w:val="22"/>
                <w:szCs w:val="22"/>
              </w:rPr>
              <w:t xml:space="preserve">Incomplete resurfacing of Pavements </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14A6" w:rsidRDefault="0015041E">
            <w:pPr>
              <w:pStyle w:val="Body"/>
            </w:pPr>
            <w:r>
              <w:rPr>
                <w:rFonts w:ascii="Arial" w:hAnsi="Arial"/>
                <w:sz w:val="22"/>
                <w:szCs w:val="22"/>
              </w:rPr>
              <w:t>J Bollan</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14A6" w:rsidRDefault="0015041E">
            <w:pPr>
              <w:pStyle w:val="Body"/>
            </w:pPr>
            <w:r>
              <w:rPr>
                <w:rFonts w:ascii="Arial" w:hAnsi="Arial"/>
                <w:sz w:val="22"/>
                <w:szCs w:val="22"/>
              </w:rPr>
              <w:t>Ongoing</w:t>
            </w:r>
          </w:p>
        </w:tc>
      </w:tr>
      <w:tr w:rsidR="009814A6">
        <w:trPr>
          <w:trHeight w:val="243"/>
        </w:trPr>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14A6" w:rsidRDefault="0015041E">
            <w:pPr>
              <w:pStyle w:val="Body"/>
            </w:pPr>
            <w:r>
              <w:rPr>
                <w:rFonts w:ascii="Arial" w:hAnsi="Arial"/>
                <w:sz w:val="22"/>
                <w:szCs w:val="22"/>
              </w:rPr>
              <w:t>1/6/23</w:t>
            </w:r>
          </w:p>
        </w:tc>
        <w:tc>
          <w:tcPr>
            <w:tcW w:w="3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14A6" w:rsidRDefault="0015041E">
            <w:pPr>
              <w:pStyle w:val="Body"/>
            </w:pPr>
            <w:r>
              <w:rPr>
                <w:rFonts w:ascii="Arial" w:hAnsi="Arial"/>
                <w:sz w:val="22"/>
                <w:szCs w:val="22"/>
              </w:rPr>
              <w:t>Dog fouling signs</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14A6" w:rsidRDefault="0015041E">
            <w:pPr>
              <w:pStyle w:val="Body"/>
            </w:pPr>
            <w:r>
              <w:rPr>
                <w:rFonts w:ascii="Arial" w:hAnsi="Arial"/>
                <w:sz w:val="22"/>
                <w:szCs w:val="22"/>
              </w:rPr>
              <w:t>T Neufeld</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14A6" w:rsidRDefault="0015041E">
            <w:r>
              <w:rPr>
                <w:rFonts w:ascii="Arial" w:eastAsia="Calibri" w:hAnsi="Arial" w:cs="Calibri"/>
                <w:color w:val="000000"/>
                <w:sz w:val="22"/>
                <w:szCs w:val="22"/>
                <w:u w:color="000000"/>
              </w:rPr>
              <w:t>Ongoing</w:t>
            </w:r>
          </w:p>
        </w:tc>
      </w:tr>
      <w:tr w:rsidR="009814A6">
        <w:trPr>
          <w:trHeight w:val="243"/>
        </w:trPr>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14A6" w:rsidRDefault="0015041E">
            <w:pPr>
              <w:pStyle w:val="Body"/>
            </w:pPr>
            <w:r>
              <w:rPr>
                <w:rFonts w:ascii="Arial" w:hAnsi="Arial"/>
                <w:sz w:val="22"/>
                <w:szCs w:val="22"/>
              </w:rPr>
              <w:t>1/6/23</w:t>
            </w:r>
          </w:p>
        </w:tc>
        <w:tc>
          <w:tcPr>
            <w:tcW w:w="3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14A6" w:rsidRDefault="0015041E">
            <w:pPr>
              <w:pStyle w:val="Body"/>
            </w:pPr>
            <w:r>
              <w:rPr>
                <w:rFonts w:ascii="Arial" w:hAnsi="Arial"/>
                <w:sz w:val="22"/>
                <w:szCs w:val="22"/>
              </w:rPr>
              <w:t>Tree Survey re TPO</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14A6" w:rsidRDefault="0015041E">
            <w:pPr>
              <w:pStyle w:val="Body"/>
            </w:pPr>
            <w:r>
              <w:rPr>
                <w:rFonts w:ascii="Arial" w:hAnsi="Arial"/>
                <w:sz w:val="22"/>
                <w:szCs w:val="22"/>
              </w:rPr>
              <w:t xml:space="preserve">R </w:t>
            </w:r>
            <w:r>
              <w:rPr>
                <w:rFonts w:ascii="Arial" w:hAnsi="Arial"/>
                <w:sz w:val="22"/>
                <w:szCs w:val="22"/>
              </w:rPr>
              <w:t>Goodall</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14A6" w:rsidRDefault="0015041E">
            <w:pPr>
              <w:pStyle w:val="Body"/>
            </w:pPr>
            <w:r>
              <w:rPr>
                <w:rFonts w:ascii="Arial" w:hAnsi="Arial"/>
                <w:sz w:val="22"/>
                <w:szCs w:val="22"/>
              </w:rPr>
              <w:t>Ongoing</w:t>
            </w:r>
          </w:p>
        </w:tc>
      </w:tr>
      <w:tr w:rsidR="009814A6">
        <w:trPr>
          <w:trHeight w:val="483"/>
        </w:trPr>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14A6" w:rsidRDefault="0015041E">
            <w:r>
              <w:rPr>
                <w:rFonts w:ascii="Arial" w:eastAsia="Calibri" w:hAnsi="Arial" w:cs="Calibri"/>
                <w:color w:val="000000"/>
                <w:sz w:val="22"/>
                <w:szCs w:val="22"/>
                <w:u w:color="000000"/>
              </w:rPr>
              <w:t>3/8/23</w:t>
            </w:r>
          </w:p>
        </w:tc>
        <w:tc>
          <w:tcPr>
            <w:tcW w:w="3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14A6" w:rsidRDefault="0015041E">
            <w:r>
              <w:rPr>
                <w:rFonts w:ascii="Arial" w:eastAsia="Calibri" w:hAnsi="Arial" w:cs="Calibri"/>
                <w:color w:val="000000"/>
                <w:sz w:val="22"/>
                <w:szCs w:val="22"/>
                <w:u w:color="000000"/>
              </w:rPr>
              <w:t>Collect designs for Estate Entrance</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14A6" w:rsidRDefault="0015041E">
            <w:r>
              <w:rPr>
                <w:rFonts w:ascii="Arial" w:eastAsia="Calibri" w:hAnsi="Arial" w:cs="Calibri"/>
                <w:color w:val="000000"/>
                <w:sz w:val="22"/>
                <w:szCs w:val="22"/>
                <w:u w:color="000000"/>
              </w:rPr>
              <w:t>R Goodall</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14A6" w:rsidRDefault="0015041E">
            <w:r>
              <w:rPr>
                <w:rFonts w:ascii="Arial" w:eastAsia="Calibri" w:hAnsi="Arial" w:cs="Calibri"/>
                <w:color w:val="000000"/>
                <w:sz w:val="22"/>
                <w:szCs w:val="22"/>
                <w:u w:color="000000"/>
              </w:rPr>
              <w:t>Ongoing</w:t>
            </w:r>
          </w:p>
        </w:tc>
      </w:tr>
      <w:tr w:rsidR="009814A6">
        <w:trPr>
          <w:trHeight w:val="483"/>
        </w:trPr>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14A6" w:rsidRDefault="0015041E">
            <w:r>
              <w:rPr>
                <w:rFonts w:ascii="Arial" w:eastAsia="Calibri" w:hAnsi="Arial" w:cs="Calibri"/>
                <w:color w:val="000000"/>
                <w:sz w:val="22"/>
                <w:szCs w:val="22"/>
                <w:u w:color="000000"/>
              </w:rPr>
              <w:t>3/8/23</w:t>
            </w:r>
          </w:p>
        </w:tc>
        <w:tc>
          <w:tcPr>
            <w:tcW w:w="3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14A6" w:rsidRDefault="0015041E">
            <w:r>
              <w:rPr>
                <w:rFonts w:ascii="Arial" w:eastAsia="Calibri" w:hAnsi="Arial" w:cs="Calibri"/>
                <w:color w:val="000000"/>
                <w:sz w:val="22"/>
                <w:szCs w:val="22"/>
                <w:u w:color="000000"/>
              </w:rPr>
              <w:t xml:space="preserve">Upload Insurance Policy onto Website </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14A6" w:rsidRDefault="0015041E">
            <w:r>
              <w:rPr>
                <w:rFonts w:ascii="Arial" w:eastAsia="Calibri" w:hAnsi="Arial" w:cs="Calibri"/>
                <w:color w:val="000000"/>
                <w:sz w:val="22"/>
                <w:szCs w:val="22"/>
                <w:u w:color="000000"/>
              </w:rPr>
              <w:t>T Neufeld</w:t>
            </w:r>
          </w:p>
          <w:p w:rsidR="009814A6" w:rsidRDefault="009814A6"/>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14A6" w:rsidRDefault="0015041E">
            <w:r>
              <w:rPr>
                <w:rFonts w:ascii="Arial" w:eastAsia="Calibri" w:hAnsi="Arial" w:cs="Calibri"/>
                <w:color w:val="000000"/>
                <w:sz w:val="22"/>
                <w:szCs w:val="22"/>
                <w:u w:color="000000"/>
              </w:rPr>
              <w:t>Ongoing</w:t>
            </w:r>
          </w:p>
        </w:tc>
      </w:tr>
      <w:tr w:rsidR="009814A6">
        <w:trPr>
          <w:trHeight w:val="483"/>
        </w:trPr>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14A6" w:rsidRDefault="0015041E">
            <w:r>
              <w:rPr>
                <w:rFonts w:ascii="Arial" w:eastAsia="Calibri" w:hAnsi="Arial" w:cs="Calibri"/>
                <w:color w:val="000000"/>
                <w:sz w:val="22"/>
                <w:szCs w:val="22"/>
                <w:u w:color="000000"/>
              </w:rPr>
              <w:t>3/8/23</w:t>
            </w:r>
          </w:p>
        </w:tc>
        <w:tc>
          <w:tcPr>
            <w:tcW w:w="3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14A6" w:rsidRDefault="0015041E">
            <w:r>
              <w:rPr>
                <w:rFonts w:ascii="Arial" w:eastAsia="Calibri" w:hAnsi="Arial" w:cs="Calibri"/>
                <w:color w:val="000000"/>
                <w:sz w:val="22"/>
                <w:szCs w:val="22"/>
                <w:u w:color="000000"/>
              </w:rPr>
              <w:t>Procure Laptop for Secretarial use</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14A6" w:rsidRDefault="0015041E">
            <w:r>
              <w:rPr>
                <w:rFonts w:ascii="Arial" w:eastAsia="Calibri" w:hAnsi="Arial" w:cs="Calibri"/>
                <w:color w:val="000000"/>
                <w:sz w:val="22"/>
                <w:szCs w:val="22"/>
                <w:u w:color="000000"/>
              </w:rPr>
              <w:t>T Neufeld</w:t>
            </w:r>
          </w:p>
          <w:p w:rsidR="009814A6" w:rsidRDefault="009814A6"/>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14A6" w:rsidRDefault="0015041E">
            <w:r>
              <w:rPr>
                <w:rFonts w:ascii="Arial" w:eastAsia="Calibri" w:hAnsi="Arial" w:cs="Calibri"/>
                <w:color w:val="000000"/>
                <w:sz w:val="22"/>
                <w:szCs w:val="22"/>
                <w:u w:color="000000"/>
              </w:rPr>
              <w:t>Ongoing</w:t>
            </w:r>
          </w:p>
        </w:tc>
      </w:tr>
    </w:tbl>
    <w:p w:rsidR="009814A6" w:rsidRDefault="009814A6">
      <w:pPr>
        <w:pStyle w:val="Body"/>
        <w:widowControl w:val="0"/>
      </w:pPr>
    </w:p>
    <w:sectPr w:rsidR="009814A6" w:rsidSect="009814A6">
      <w:headerReference w:type="default" r:id="rId7"/>
      <w:footerReference w:type="default" r:id="rId8"/>
      <w:pgSz w:w="11900" w:h="16840"/>
      <w:pgMar w:top="1440" w:right="1800" w:bottom="1440" w:left="180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41E" w:rsidRDefault="0015041E" w:rsidP="009814A6">
      <w:r>
        <w:separator/>
      </w:r>
    </w:p>
  </w:endnote>
  <w:endnote w:type="continuationSeparator" w:id="1">
    <w:p w:rsidR="0015041E" w:rsidRDefault="0015041E" w:rsidP="009814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4A6" w:rsidRDefault="009814A6">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41E" w:rsidRDefault="0015041E" w:rsidP="009814A6">
      <w:r>
        <w:separator/>
      </w:r>
    </w:p>
  </w:footnote>
  <w:footnote w:type="continuationSeparator" w:id="1">
    <w:p w:rsidR="0015041E" w:rsidRDefault="0015041E" w:rsidP="009814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4A6" w:rsidRDefault="009814A6">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F306A"/>
    <w:multiLevelType w:val="hybridMultilevel"/>
    <w:tmpl w:val="4344E35A"/>
    <w:styleLink w:val="ImportedStyle1"/>
    <w:lvl w:ilvl="0" w:tplc="952AF3F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1683C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77E6828">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3864C02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C380D9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447296">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E22B85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C3C754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4AC7576">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34D45EB5"/>
    <w:multiLevelType w:val="hybridMultilevel"/>
    <w:tmpl w:val="24E4BF10"/>
    <w:styleLink w:val="Bullets"/>
    <w:lvl w:ilvl="0" w:tplc="4B60020A">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77708AC6">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7402D49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1C8680B0">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50A2C528">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1302A81C">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D63C4CC4">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6938E9EC">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A8BE15C8">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4E3C292E"/>
    <w:multiLevelType w:val="hybridMultilevel"/>
    <w:tmpl w:val="4344E35A"/>
    <w:numStyleLink w:val="ImportedStyle1"/>
  </w:abstractNum>
  <w:abstractNum w:abstractNumId="3">
    <w:nsid w:val="5A941E1C"/>
    <w:multiLevelType w:val="hybridMultilevel"/>
    <w:tmpl w:val="24E4BF10"/>
    <w:numStyleLink w:val="Bullets"/>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efaultTabStop w:val="720"/>
  <w:characterSpacingControl w:val="doNotCompress"/>
  <w:footnotePr>
    <w:footnote w:id="0"/>
    <w:footnote w:id="1"/>
  </w:footnotePr>
  <w:endnotePr>
    <w:endnote w:id="0"/>
    <w:endnote w:id="1"/>
  </w:endnotePr>
  <w:compat>
    <w:useFELayout/>
  </w:compat>
  <w:rsids>
    <w:rsidRoot w:val="009814A6"/>
    <w:rsid w:val="0015041E"/>
    <w:rsid w:val="009814A6"/>
    <w:rsid w:val="00EF51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814A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814A6"/>
    <w:rPr>
      <w:u w:val="single"/>
    </w:rPr>
  </w:style>
  <w:style w:type="paragraph" w:customStyle="1" w:styleId="HeaderFooter">
    <w:name w:val="Header &amp; Footer"/>
    <w:rsid w:val="009814A6"/>
    <w:pPr>
      <w:tabs>
        <w:tab w:val="right" w:pos="9020"/>
      </w:tabs>
    </w:pPr>
    <w:rPr>
      <w:rFonts w:ascii="Helvetica Neue" w:hAnsi="Helvetica Neue" w:cs="Arial Unicode MS"/>
      <w:color w:val="000000"/>
      <w:sz w:val="24"/>
      <w:szCs w:val="24"/>
    </w:rPr>
  </w:style>
  <w:style w:type="paragraph" w:customStyle="1" w:styleId="Body">
    <w:name w:val="Body"/>
    <w:rsid w:val="009814A6"/>
    <w:rPr>
      <w:rFonts w:cs="Arial Unicode MS"/>
      <w:color w:val="000000"/>
      <w:sz w:val="24"/>
      <w:szCs w:val="24"/>
      <w:u w:color="000000"/>
      <w:lang w:val="en-US"/>
    </w:rPr>
  </w:style>
  <w:style w:type="paragraph" w:styleId="ListParagraph">
    <w:name w:val="List Paragraph"/>
    <w:rsid w:val="009814A6"/>
    <w:pPr>
      <w:ind w:left="720"/>
    </w:pPr>
    <w:rPr>
      <w:rFonts w:cs="Arial Unicode MS"/>
      <w:color w:val="000000"/>
      <w:sz w:val="24"/>
      <w:szCs w:val="24"/>
      <w:u w:color="000000"/>
      <w:lang w:val="en-US"/>
    </w:rPr>
  </w:style>
  <w:style w:type="numbering" w:customStyle="1" w:styleId="ImportedStyle1">
    <w:name w:val="Imported Style 1"/>
    <w:rsid w:val="009814A6"/>
    <w:pPr>
      <w:numPr>
        <w:numId w:val="1"/>
      </w:numPr>
    </w:pPr>
  </w:style>
  <w:style w:type="numbering" w:customStyle="1" w:styleId="Bullets">
    <w:name w:val="Bullets"/>
    <w:rsid w:val="009814A6"/>
    <w:pPr>
      <w:numPr>
        <w:numId w:val="3"/>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973</Words>
  <Characters>5552</Characters>
  <Application>Microsoft Office Word</Application>
  <DocSecurity>0</DocSecurity>
  <Lines>46</Lines>
  <Paragraphs>13</Paragraphs>
  <ScaleCrop>false</ScaleCrop>
  <Company>HP</Company>
  <LinksUpToDate>false</LinksUpToDate>
  <CharactersWithSpaces>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Marsh</dc:creator>
  <cp:lastModifiedBy>Catherine Marsh</cp:lastModifiedBy>
  <cp:revision>2</cp:revision>
  <dcterms:created xsi:type="dcterms:W3CDTF">2023-08-23T19:15:00Z</dcterms:created>
  <dcterms:modified xsi:type="dcterms:W3CDTF">2023-08-23T19:15:00Z</dcterms:modified>
</cp:coreProperties>
</file>