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0FC1" w14:textId="77777777" w:rsidR="00FE67CD" w:rsidRDefault="006758D4" w:rsidP="006758D4">
      <w:pPr>
        <w:jc w:val="center"/>
        <w:rPr>
          <w:rFonts w:ascii="Arial" w:hAnsi="Arial" w:cs="Arial"/>
          <w:b/>
          <w:sz w:val="28"/>
          <w:szCs w:val="28"/>
        </w:rPr>
      </w:pPr>
      <w:r>
        <w:rPr>
          <w:rFonts w:ascii="Arial" w:hAnsi="Arial" w:cs="Arial"/>
          <w:b/>
          <w:sz w:val="28"/>
          <w:szCs w:val="28"/>
        </w:rPr>
        <w:t xml:space="preserve">Beechwood &amp; Wheatcroft </w:t>
      </w:r>
      <w:r w:rsidR="00271F86">
        <w:rPr>
          <w:rFonts w:ascii="Arial" w:hAnsi="Arial" w:cs="Arial"/>
          <w:b/>
          <w:sz w:val="28"/>
          <w:szCs w:val="28"/>
        </w:rPr>
        <w:t>Residents Association</w:t>
      </w:r>
    </w:p>
    <w:p w14:paraId="47FB2ACA" w14:textId="77777777" w:rsidR="00271F86" w:rsidRDefault="00271F86" w:rsidP="006758D4">
      <w:pPr>
        <w:jc w:val="center"/>
        <w:rPr>
          <w:rFonts w:ascii="Arial" w:hAnsi="Arial" w:cs="Arial"/>
          <w:b/>
          <w:sz w:val="28"/>
          <w:szCs w:val="28"/>
        </w:rPr>
      </w:pPr>
    </w:p>
    <w:p w14:paraId="09A572C2" w14:textId="2AB7AC78" w:rsidR="00271F86" w:rsidRDefault="00271F86" w:rsidP="006758D4">
      <w:pPr>
        <w:jc w:val="center"/>
        <w:rPr>
          <w:rFonts w:ascii="Arial" w:hAnsi="Arial" w:cs="Arial"/>
          <w:sz w:val="28"/>
          <w:szCs w:val="28"/>
        </w:rPr>
      </w:pPr>
      <w:r>
        <w:rPr>
          <w:rFonts w:ascii="Arial" w:hAnsi="Arial" w:cs="Arial"/>
          <w:sz w:val="28"/>
          <w:szCs w:val="28"/>
        </w:rPr>
        <w:t>Minutes of AGM hel</w:t>
      </w:r>
      <w:r w:rsidR="002C08C5">
        <w:rPr>
          <w:rFonts w:ascii="Arial" w:hAnsi="Arial" w:cs="Arial"/>
          <w:sz w:val="28"/>
          <w:szCs w:val="28"/>
        </w:rPr>
        <w:t>d</w:t>
      </w:r>
      <w:r>
        <w:rPr>
          <w:rFonts w:ascii="Arial" w:hAnsi="Arial" w:cs="Arial"/>
          <w:sz w:val="28"/>
          <w:szCs w:val="28"/>
        </w:rPr>
        <w:t xml:space="preserve"> on </w:t>
      </w:r>
      <w:r w:rsidR="001F2B25">
        <w:rPr>
          <w:rFonts w:ascii="Arial" w:hAnsi="Arial" w:cs="Arial"/>
          <w:sz w:val="28"/>
          <w:szCs w:val="28"/>
        </w:rPr>
        <w:t>2</w:t>
      </w:r>
      <w:r w:rsidR="008D785B">
        <w:rPr>
          <w:rFonts w:ascii="Arial" w:hAnsi="Arial" w:cs="Arial"/>
          <w:sz w:val="28"/>
          <w:szCs w:val="28"/>
        </w:rPr>
        <w:t>5</w:t>
      </w:r>
      <w:r w:rsidR="001F2B25">
        <w:rPr>
          <w:rFonts w:ascii="Arial" w:hAnsi="Arial" w:cs="Arial"/>
          <w:sz w:val="28"/>
          <w:szCs w:val="28"/>
        </w:rPr>
        <w:t>t</w:t>
      </w:r>
      <w:r w:rsidR="00421872">
        <w:rPr>
          <w:rFonts w:ascii="Arial" w:hAnsi="Arial" w:cs="Arial"/>
          <w:sz w:val="28"/>
          <w:szCs w:val="28"/>
        </w:rPr>
        <w:t>h</w:t>
      </w:r>
      <w:r>
        <w:rPr>
          <w:rFonts w:ascii="Arial" w:hAnsi="Arial" w:cs="Arial"/>
          <w:sz w:val="28"/>
          <w:szCs w:val="28"/>
        </w:rPr>
        <w:t xml:space="preserve"> April 20</w:t>
      </w:r>
      <w:r w:rsidR="00421872">
        <w:rPr>
          <w:rFonts w:ascii="Arial" w:hAnsi="Arial" w:cs="Arial"/>
          <w:sz w:val="28"/>
          <w:szCs w:val="28"/>
        </w:rPr>
        <w:t>2</w:t>
      </w:r>
      <w:r w:rsidR="00665945">
        <w:rPr>
          <w:rFonts w:ascii="Arial" w:hAnsi="Arial" w:cs="Arial"/>
          <w:sz w:val="28"/>
          <w:szCs w:val="28"/>
        </w:rPr>
        <w:t>4</w:t>
      </w:r>
    </w:p>
    <w:p w14:paraId="2B303B1E" w14:textId="77777777" w:rsidR="00271F86" w:rsidRDefault="00271F86" w:rsidP="006758D4">
      <w:pPr>
        <w:jc w:val="center"/>
        <w:rPr>
          <w:rFonts w:ascii="Arial" w:hAnsi="Arial" w:cs="Arial"/>
          <w:sz w:val="28"/>
          <w:szCs w:val="28"/>
        </w:rPr>
      </w:pPr>
    </w:p>
    <w:p w14:paraId="0C18F92A" w14:textId="042CD4FE" w:rsidR="00271F86" w:rsidRDefault="00271F86" w:rsidP="006B3868">
      <w:pPr>
        <w:jc w:val="center"/>
        <w:rPr>
          <w:rFonts w:ascii="Arial" w:hAnsi="Arial" w:cs="Arial"/>
          <w:sz w:val="28"/>
          <w:szCs w:val="28"/>
        </w:rPr>
      </w:pPr>
      <w:r>
        <w:rPr>
          <w:rFonts w:ascii="Arial" w:hAnsi="Arial" w:cs="Arial"/>
          <w:sz w:val="28"/>
          <w:szCs w:val="28"/>
        </w:rPr>
        <w:t xml:space="preserve">In Loch Lomond Rugby Club </w:t>
      </w:r>
    </w:p>
    <w:p w14:paraId="649FE9C5" w14:textId="77777777" w:rsidR="005F7D6C" w:rsidRDefault="005F7D6C" w:rsidP="00271F86">
      <w:pPr>
        <w:rPr>
          <w:rFonts w:ascii="Arial" w:hAnsi="Arial" w:cs="Arial"/>
          <w:sz w:val="28"/>
          <w:szCs w:val="28"/>
        </w:rPr>
      </w:pPr>
    </w:p>
    <w:p w14:paraId="291173A2" w14:textId="65D053D4" w:rsidR="005F7D6C" w:rsidRPr="006B3868" w:rsidRDefault="00271F86" w:rsidP="00271F86">
      <w:pPr>
        <w:rPr>
          <w:rFonts w:ascii="Arial" w:hAnsi="Arial" w:cs="Arial"/>
          <w:b/>
          <w:bCs/>
        </w:rPr>
      </w:pPr>
      <w:r w:rsidRPr="006B3868">
        <w:rPr>
          <w:rFonts w:ascii="Arial" w:hAnsi="Arial" w:cs="Arial"/>
          <w:b/>
          <w:bCs/>
        </w:rPr>
        <w:t>In Attendance:</w:t>
      </w:r>
    </w:p>
    <w:p w14:paraId="1E917685" w14:textId="50AE0FC9" w:rsidR="008D785B" w:rsidRPr="00F93926" w:rsidRDefault="008D785B" w:rsidP="00271F86">
      <w:pPr>
        <w:rPr>
          <w:rFonts w:ascii="Arial" w:hAnsi="Arial" w:cs="Arial"/>
        </w:rPr>
      </w:pPr>
      <w:r w:rsidRPr="00F93926">
        <w:rPr>
          <w:rFonts w:ascii="Arial" w:hAnsi="Arial" w:cs="Arial"/>
        </w:rPr>
        <w:t>M Reid</w:t>
      </w:r>
      <w:r w:rsidRPr="00F93926">
        <w:rPr>
          <w:rFonts w:ascii="Arial" w:hAnsi="Arial" w:cs="Arial"/>
        </w:rPr>
        <w:tab/>
      </w:r>
      <w:r w:rsidRPr="00F93926">
        <w:rPr>
          <w:rFonts w:ascii="Arial" w:hAnsi="Arial" w:cs="Arial"/>
        </w:rPr>
        <w:tab/>
      </w:r>
      <w:r w:rsidRPr="00F93926">
        <w:rPr>
          <w:rFonts w:ascii="Arial" w:hAnsi="Arial" w:cs="Arial"/>
        </w:rPr>
        <w:tab/>
        <w:t>17 Beechwood Drive</w:t>
      </w:r>
    </w:p>
    <w:p w14:paraId="65E941FF" w14:textId="318E989C" w:rsidR="008D785B" w:rsidRPr="00F93926" w:rsidRDefault="008D785B" w:rsidP="00271F86">
      <w:pPr>
        <w:rPr>
          <w:rFonts w:ascii="Arial" w:hAnsi="Arial" w:cs="Arial"/>
        </w:rPr>
      </w:pPr>
      <w:r w:rsidRPr="00F93926">
        <w:rPr>
          <w:rFonts w:ascii="Arial" w:hAnsi="Arial" w:cs="Arial"/>
        </w:rPr>
        <w:t>J &amp; G Coulthard</w:t>
      </w:r>
      <w:r w:rsidRPr="00F93926">
        <w:rPr>
          <w:rFonts w:ascii="Arial" w:hAnsi="Arial" w:cs="Arial"/>
        </w:rPr>
        <w:tab/>
      </w:r>
      <w:r w:rsidRPr="00F93926">
        <w:rPr>
          <w:rFonts w:ascii="Arial" w:hAnsi="Arial" w:cs="Arial"/>
        </w:rPr>
        <w:tab/>
        <w:t>89 Murroch Crescent</w:t>
      </w:r>
    </w:p>
    <w:p w14:paraId="6BEE0178" w14:textId="190CBCC3" w:rsidR="008D785B" w:rsidRPr="00F93926" w:rsidRDefault="008D785B" w:rsidP="00271F86">
      <w:pPr>
        <w:rPr>
          <w:rFonts w:ascii="Arial" w:hAnsi="Arial" w:cs="Arial"/>
        </w:rPr>
      </w:pPr>
      <w:r w:rsidRPr="00F93926">
        <w:rPr>
          <w:rFonts w:ascii="Arial" w:hAnsi="Arial" w:cs="Arial"/>
        </w:rPr>
        <w:t>L Reid</w:t>
      </w:r>
      <w:r w:rsidRPr="00F93926">
        <w:rPr>
          <w:rFonts w:ascii="Arial" w:hAnsi="Arial" w:cs="Arial"/>
        </w:rPr>
        <w:tab/>
      </w:r>
      <w:r w:rsidRPr="00F93926">
        <w:rPr>
          <w:rFonts w:ascii="Arial" w:hAnsi="Arial" w:cs="Arial"/>
        </w:rPr>
        <w:tab/>
      </w:r>
      <w:r w:rsidRPr="00F93926">
        <w:rPr>
          <w:rFonts w:ascii="Arial" w:hAnsi="Arial" w:cs="Arial"/>
        </w:rPr>
        <w:tab/>
      </w:r>
      <w:r w:rsidRPr="00F93926">
        <w:rPr>
          <w:rFonts w:ascii="Arial" w:hAnsi="Arial" w:cs="Arial"/>
        </w:rPr>
        <w:tab/>
        <w:t>142 Broomhill Crescent</w:t>
      </w:r>
    </w:p>
    <w:p w14:paraId="075B3649" w14:textId="03AC3699" w:rsidR="008D785B" w:rsidRPr="00F93926" w:rsidRDefault="008D785B" w:rsidP="00271F86">
      <w:pPr>
        <w:rPr>
          <w:rFonts w:ascii="Arial" w:hAnsi="Arial" w:cs="Arial"/>
        </w:rPr>
      </w:pPr>
      <w:r w:rsidRPr="00F93926">
        <w:rPr>
          <w:rFonts w:ascii="Arial" w:hAnsi="Arial" w:cs="Arial"/>
        </w:rPr>
        <w:t>M MacPherson</w:t>
      </w:r>
      <w:r w:rsidRPr="00F93926">
        <w:rPr>
          <w:rFonts w:ascii="Arial" w:hAnsi="Arial" w:cs="Arial"/>
        </w:rPr>
        <w:tab/>
      </w:r>
      <w:r w:rsidRPr="00F93926">
        <w:rPr>
          <w:rFonts w:ascii="Arial" w:hAnsi="Arial" w:cs="Arial"/>
        </w:rPr>
        <w:tab/>
        <w:t>138 Broomhill Crescent</w:t>
      </w:r>
    </w:p>
    <w:p w14:paraId="2DA30E06" w14:textId="1C554D44" w:rsidR="008D785B" w:rsidRPr="00F93926" w:rsidRDefault="008D785B" w:rsidP="00271F86">
      <w:pPr>
        <w:rPr>
          <w:rFonts w:ascii="Arial" w:hAnsi="Arial" w:cs="Arial"/>
        </w:rPr>
      </w:pPr>
      <w:r w:rsidRPr="00F93926">
        <w:rPr>
          <w:rFonts w:ascii="Arial" w:hAnsi="Arial" w:cs="Arial"/>
        </w:rPr>
        <w:t>J</w:t>
      </w:r>
      <w:r w:rsidR="00E62BA1" w:rsidRPr="00F93926">
        <w:rPr>
          <w:rFonts w:ascii="Arial" w:hAnsi="Arial" w:cs="Arial"/>
        </w:rPr>
        <w:t xml:space="preserve"> MacAuley</w:t>
      </w:r>
      <w:r w:rsidRPr="00F93926">
        <w:rPr>
          <w:rFonts w:ascii="Arial" w:hAnsi="Arial" w:cs="Arial"/>
        </w:rPr>
        <w:tab/>
      </w:r>
      <w:r w:rsidRPr="00F93926">
        <w:rPr>
          <w:rFonts w:ascii="Arial" w:hAnsi="Arial" w:cs="Arial"/>
        </w:rPr>
        <w:tab/>
      </w:r>
      <w:r w:rsidRPr="00F93926">
        <w:rPr>
          <w:rFonts w:ascii="Arial" w:hAnsi="Arial" w:cs="Arial"/>
        </w:rPr>
        <w:tab/>
        <w:t>114 Beechwood Drive</w:t>
      </w:r>
    </w:p>
    <w:p w14:paraId="1248651F" w14:textId="395CFFA6" w:rsidR="008D785B" w:rsidRPr="00F93926" w:rsidRDefault="008D785B" w:rsidP="00271F86">
      <w:pPr>
        <w:rPr>
          <w:rFonts w:ascii="Arial" w:hAnsi="Arial" w:cs="Arial"/>
        </w:rPr>
      </w:pPr>
      <w:r w:rsidRPr="00F93926">
        <w:rPr>
          <w:rFonts w:ascii="Arial" w:hAnsi="Arial" w:cs="Arial"/>
        </w:rPr>
        <w:t>J Wood</w:t>
      </w:r>
      <w:r w:rsidRPr="00F93926">
        <w:rPr>
          <w:rFonts w:ascii="Arial" w:hAnsi="Arial" w:cs="Arial"/>
        </w:rPr>
        <w:tab/>
      </w:r>
      <w:r w:rsidRPr="00F93926">
        <w:rPr>
          <w:rFonts w:ascii="Arial" w:hAnsi="Arial" w:cs="Arial"/>
        </w:rPr>
        <w:tab/>
      </w:r>
      <w:r w:rsidRPr="00F93926">
        <w:rPr>
          <w:rFonts w:ascii="Arial" w:hAnsi="Arial" w:cs="Arial"/>
        </w:rPr>
        <w:tab/>
        <w:t>114 Beechwood Drive</w:t>
      </w:r>
    </w:p>
    <w:p w14:paraId="78902CD0" w14:textId="77777777" w:rsidR="008D785B" w:rsidRPr="00F93926" w:rsidRDefault="008D785B" w:rsidP="008D785B">
      <w:pPr>
        <w:rPr>
          <w:rFonts w:ascii="Arial" w:hAnsi="Arial" w:cs="Arial"/>
        </w:rPr>
      </w:pPr>
      <w:r w:rsidRPr="00F93926">
        <w:rPr>
          <w:rFonts w:ascii="Arial" w:hAnsi="Arial" w:cs="Arial"/>
        </w:rPr>
        <w:t>F Bell</w:t>
      </w:r>
      <w:r w:rsidRPr="00F93926">
        <w:rPr>
          <w:rFonts w:ascii="Arial" w:hAnsi="Arial" w:cs="Arial"/>
        </w:rPr>
        <w:tab/>
      </w:r>
      <w:r w:rsidRPr="00F93926">
        <w:rPr>
          <w:rFonts w:ascii="Arial" w:hAnsi="Arial" w:cs="Arial"/>
        </w:rPr>
        <w:tab/>
      </w:r>
      <w:r w:rsidRPr="00F93926">
        <w:rPr>
          <w:rFonts w:ascii="Arial" w:hAnsi="Arial" w:cs="Arial"/>
        </w:rPr>
        <w:tab/>
      </w:r>
      <w:r w:rsidRPr="00F93926">
        <w:rPr>
          <w:rFonts w:ascii="Arial" w:hAnsi="Arial" w:cs="Arial"/>
        </w:rPr>
        <w:tab/>
        <w:t>31 Murroch Crescent</w:t>
      </w:r>
    </w:p>
    <w:p w14:paraId="3417C718" w14:textId="77777777" w:rsidR="008D785B" w:rsidRPr="00F93926" w:rsidRDefault="008D785B" w:rsidP="008D785B">
      <w:pPr>
        <w:rPr>
          <w:rFonts w:ascii="Arial" w:hAnsi="Arial" w:cs="Arial"/>
        </w:rPr>
      </w:pPr>
      <w:r w:rsidRPr="00F93926">
        <w:rPr>
          <w:rFonts w:ascii="Arial" w:hAnsi="Arial" w:cs="Arial"/>
        </w:rPr>
        <w:t>J &amp; A McGarva</w:t>
      </w:r>
      <w:r w:rsidRPr="00F93926">
        <w:rPr>
          <w:rFonts w:ascii="Arial" w:hAnsi="Arial" w:cs="Arial"/>
        </w:rPr>
        <w:tab/>
      </w:r>
      <w:r w:rsidRPr="00F93926">
        <w:rPr>
          <w:rFonts w:ascii="Arial" w:hAnsi="Arial" w:cs="Arial"/>
        </w:rPr>
        <w:tab/>
        <w:t>71a Broomhill Crescent</w:t>
      </w:r>
    </w:p>
    <w:p w14:paraId="01BA77E6" w14:textId="4EFC0AF9" w:rsidR="008D785B" w:rsidRPr="00F93926" w:rsidRDefault="008D785B" w:rsidP="00271F86">
      <w:pPr>
        <w:rPr>
          <w:rFonts w:ascii="Arial" w:hAnsi="Arial" w:cs="Arial"/>
        </w:rPr>
      </w:pPr>
      <w:r w:rsidRPr="00F93926">
        <w:rPr>
          <w:rFonts w:ascii="Arial" w:hAnsi="Arial" w:cs="Arial"/>
        </w:rPr>
        <w:t>K Gothard</w:t>
      </w:r>
      <w:r w:rsidRPr="00F93926">
        <w:rPr>
          <w:rFonts w:ascii="Arial" w:hAnsi="Arial" w:cs="Arial"/>
        </w:rPr>
        <w:tab/>
      </w:r>
      <w:r w:rsidRPr="00F93926">
        <w:rPr>
          <w:rFonts w:ascii="Arial" w:hAnsi="Arial" w:cs="Arial"/>
        </w:rPr>
        <w:tab/>
      </w:r>
      <w:r w:rsidRPr="00F93926">
        <w:rPr>
          <w:rFonts w:ascii="Arial" w:hAnsi="Arial" w:cs="Arial"/>
        </w:rPr>
        <w:tab/>
        <w:t>33 Beechwood Drive</w:t>
      </w:r>
    </w:p>
    <w:p w14:paraId="7E4BB4D3" w14:textId="223A33FA" w:rsidR="008D785B" w:rsidRPr="00F93926" w:rsidRDefault="008D785B" w:rsidP="00271F86">
      <w:pPr>
        <w:rPr>
          <w:rFonts w:ascii="Arial" w:hAnsi="Arial" w:cs="Arial"/>
        </w:rPr>
      </w:pPr>
      <w:r w:rsidRPr="00F93926">
        <w:rPr>
          <w:rFonts w:ascii="Arial" w:hAnsi="Arial" w:cs="Arial"/>
        </w:rPr>
        <w:t>K Little</w:t>
      </w:r>
      <w:r w:rsidRPr="00F93926">
        <w:rPr>
          <w:rFonts w:ascii="Arial" w:hAnsi="Arial" w:cs="Arial"/>
        </w:rPr>
        <w:tab/>
      </w:r>
      <w:r w:rsidRPr="00F93926">
        <w:rPr>
          <w:rFonts w:ascii="Arial" w:hAnsi="Arial" w:cs="Arial"/>
        </w:rPr>
        <w:tab/>
      </w:r>
      <w:r w:rsidRPr="00F93926">
        <w:rPr>
          <w:rFonts w:ascii="Arial" w:hAnsi="Arial" w:cs="Arial"/>
        </w:rPr>
        <w:tab/>
        <w:t>98 Murroch Crescent</w:t>
      </w:r>
    </w:p>
    <w:p w14:paraId="56EE73DA" w14:textId="65BC1FAE" w:rsidR="008D785B" w:rsidRPr="00F93926" w:rsidRDefault="008D785B" w:rsidP="00271F86">
      <w:pPr>
        <w:rPr>
          <w:rFonts w:ascii="Arial" w:hAnsi="Arial" w:cs="Arial"/>
        </w:rPr>
      </w:pPr>
      <w:r w:rsidRPr="00F93926">
        <w:rPr>
          <w:rFonts w:ascii="Arial" w:hAnsi="Arial" w:cs="Arial"/>
        </w:rPr>
        <w:t>C Patterson</w:t>
      </w:r>
      <w:r w:rsidRPr="00F93926">
        <w:rPr>
          <w:rFonts w:ascii="Arial" w:hAnsi="Arial" w:cs="Arial"/>
        </w:rPr>
        <w:tab/>
      </w:r>
      <w:r w:rsidRPr="00F93926">
        <w:rPr>
          <w:rFonts w:ascii="Arial" w:hAnsi="Arial" w:cs="Arial"/>
        </w:rPr>
        <w:tab/>
      </w:r>
      <w:r w:rsidRPr="00F93926">
        <w:rPr>
          <w:rFonts w:ascii="Arial" w:hAnsi="Arial" w:cs="Arial"/>
        </w:rPr>
        <w:tab/>
      </w:r>
      <w:r w:rsidR="002D6BD7" w:rsidRPr="00F93926">
        <w:rPr>
          <w:rFonts w:ascii="Arial" w:hAnsi="Arial" w:cs="Arial"/>
        </w:rPr>
        <w:t>124 Beechwood Drive</w:t>
      </w:r>
    </w:p>
    <w:p w14:paraId="27C6A88E" w14:textId="71CC604A" w:rsidR="002D6BD7" w:rsidRPr="00F93926" w:rsidRDefault="002D6BD7" w:rsidP="00271F86">
      <w:pPr>
        <w:rPr>
          <w:rFonts w:ascii="Arial" w:hAnsi="Arial" w:cs="Arial"/>
        </w:rPr>
      </w:pPr>
      <w:r w:rsidRPr="00F93926">
        <w:rPr>
          <w:rFonts w:ascii="Arial" w:hAnsi="Arial" w:cs="Arial"/>
        </w:rPr>
        <w:t xml:space="preserve">L Patterson </w:t>
      </w:r>
      <w:r w:rsidRPr="00F93926">
        <w:rPr>
          <w:rFonts w:ascii="Arial" w:hAnsi="Arial" w:cs="Arial"/>
        </w:rPr>
        <w:tab/>
      </w:r>
      <w:r w:rsidRPr="00F93926">
        <w:rPr>
          <w:rFonts w:ascii="Arial" w:hAnsi="Arial" w:cs="Arial"/>
        </w:rPr>
        <w:tab/>
      </w:r>
      <w:r w:rsidRPr="00F93926">
        <w:rPr>
          <w:rFonts w:ascii="Arial" w:hAnsi="Arial" w:cs="Arial"/>
        </w:rPr>
        <w:tab/>
        <w:t>198 Beechwood Drive</w:t>
      </w:r>
    </w:p>
    <w:p w14:paraId="6C7C9584" w14:textId="77777777" w:rsidR="002D6BD7" w:rsidRPr="00F93926" w:rsidRDefault="002D6BD7" w:rsidP="002D6BD7">
      <w:pPr>
        <w:rPr>
          <w:rFonts w:ascii="Arial" w:hAnsi="Arial" w:cs="Arial"/>
        </w:rPr>
      </w:pPr>
      <w:r w:rsidRPr="00F93926">
        <w:rPr>
          <w:rFonts w:ascii="Arial" w:hAnsi="Arial" w:cs="Arial"/>
        </w:rPr>
        <w:t>J Robertson</w:t>
      </w:r>
      <w:r w:rsidRPr="00F93926">
        <w:rPr>
          <w:rFonts w:ascii="Arial" w:hAnsi="Arial" w:cs="Arial"/>
        </w:rPr>
        <w:tab/>
      </w:r>
      <w:r w:rsidRPr="00F93926">
        <w:rPr>
          <w:rFonts w:ascii="Arial" w:hAnsi="Arial" w:cs="Arial"/>
        </w:rPr>
        <w:tab/>
      </w:r>
      <w:r w:rsidRPr="00F93926">
        <w:rPr>
          <w:rFonts w:ascii="Arial" w:hAnsi="Arial" w:cs="Arial"/>
        </w:rPr>
        <w:tab/>
        <w:t>200 Beechwood Drive</w:t>
      </w:r>
    </w:p>
    <w:p w14:paraId="60169565" w14:textId="0B8C5B45" w:rsidR="002D6BD7" w:rsidRPr="00F93926" w:rsidRDefault="002D6BD7" w:rsidP="00271F86">
      <w:pPr>
        <w:rPr>
          <w:rFonts w:ascii="Arial" w:hAnsi="Arial" w:cs="Arial"/>
        </w:rPr>
      </w:pPr>
      <w:r w:rsidRPr="00F93926">
        <w:rPr>
          <w:rFonts w:ascii="Arial" w:hAnsi="Arial" w:cs="Arial"/>
        </w:rPr>
        <w:t>P Shannon</w:t>
      </w:r>
      <w:r w:rsidRPr="00F93926">
        <w:rPr>
          <w:rFonts w:ascii="Arial" w:hAnsi="Arial" w:cs="Arial"/>
        </w:rPr>
        <w:tab/>
      </w:r>
      <w:r w:rsidRPr="00F93926">
        <w:rPr>
          <w:rFonts w:ascii="Arial" w:hAnsi="Arial" w:cs="Arial"/>
        </w:rPr>
        <w:tab/>
      </w:r>
      <w:r w:rsidRPr="00F93926">
        <w:rPr>
          <w:rFonts w:ascii="Arial" w:hAnsi="Arial" w:cs="Arial"/>
        </w:rPr>
        <w:tab/>
        <w:t>47 Beechwood Drive</w:t>
      </w:r>
    </w:p>
    <w:p w14:paraId="51BEA25C" w14:textId="77777777" w:rsidR="002D6BD7" w:rsidRPr="00F93926" w:rsidRDefault="002D6BD7" w:rsidP="00271F86">
      <w:pPr>
        <w:rPr>
          <w:rFonts w:ascii="Arial" w:hAnsi="Arial" w:cs="Arial"/>
        </w:rPr>
      </w:pPr>
      <w:r w:rsidRPr="00F93926">
        <w:rPr>
          <w:rFonts w:ascii="Arial" w:hAnsi="Arial" w:cs="Arial"/>
        </w:rPr>
        <w:t>R Goodall</w:t>
      </w:r>
      <w:r w:rsidRPr="00F93926">
        <w:rPr>
          <w:rFonts w:ascii="Arial" w:hAnsi="Arial" w:cs="Arial"/>
        </w:rPr>
        <w:tab/>
      </w:r>
      <w:r w:rsidRPr="00F93926">
        <w:rPr>
          <w:rFonts w:ascii="Arial" w:hAnsi="Arial" w:cs="Arial"/>
        </w:rPr>
        <w:tab/>
      </w:r>
      <w:r w:rsidRPr="00F93926">
        <w:rPr>
          <w:rFonts w:ascii="Arial" w:hAnsi="Arial" w:cs="Arial"/>
        </w:rPr>
        <w:tab/>
        <w:t>88 Murroch Crescent</w:t>
      </w:r>
    </w:p>
    <w:p w14:paraId="196782CF" w14:textId="0C9BA020" w:rsidR="002D6BD7" w:rsidRPr="00F93926" w:rsidRDefault="002D6BD7" w:rsidP="002D6BD7">
      <w:pPr>
        <w:rPr>
          <w:rFonts w:ascii="Arial" w:hAnsi="Arial" w:cs="Arial"/>
        </w:rPr>
      </w:pPr>
      <w:r w:rsidRPr="00F93926">
        <w:rPr>
          <w:rFonts w:ascii="Arial" w:hAnsi="Arial" w:cs="Arial"/>
        </w:rPr>
        <w:t>J S</w:t>
      </w:r>
      <w:r w:rsidR="001444A5" w:rsidRPr="00F93926">
        <w:rPr>
          <w:rFonts w:ascii="Arial" w:hAnsi="Arial" w:cs="Arial"/>
        </w:rPr>
        <w:t>z</w:t>
      </w:r>
      <w:r w:rsidRPr="00F93926">
        <w:rPr>
          <w:rFonts w:ascii="Arial" w:hAnsi="Arial" w:cs="Arial"/>
        </w:rPr>
        <w:t>pringier</w:t>
      </w:r>
      <w:r w:rsidRPr="00F93926">
        <w:rPr>
          <w:rFonts w:ascii="Arial" w:hAnsi="Arial" w:cs="Arial"/>
        </w:rPr>
        <w:tab/>
      </w:r>
      <w:r w:rsidRPr="00F93926">
        <w:rPr>
          <w:rFonts w:ascii="Arial" w:hAnsi="Arial" w:cs="Arial"/>
        </w:rPr>
        <w:tab/>
      </w:r>
      <w:r w:rsidRPr="00F93926">
        <w:rPr>
          <w:rFonts w:ascii="Arial" w:hAnsi="Arial" w:cs="Arial"/>
        </w:rPr>
        <w:tab/>
        <w:t xml:space="preserve">96 Beechwood Drive </w:t>
      </w:r>
    </w:p>
    <w:p w14:paraId="7AC3D60C" w14:textId="77777777" w:rsidR="002D6BD7" w:rsidRPr="00F93926" w:rsidRDefault="002D6BD7" w:rsidP="002D6BD7">
      <w:pPr>
        <w:rPr>
          <w:rFonts w:ascii="Arial" w:hAnsi="Arial" w:cs="Arial"/>
        </w:rPr>
      </w:pPr>
      <w:r w:rsidRPr="00F93926">
        <w:rPr>
          <w:rFonts w:ascii="Arial" w:hAnsi="Arial" w:cs="Arial"/>
        </w:rPr>
        <w:t>H Scammell</w:t>
      </w:r>
      <w:r w:rsidRPr="00F93926">
        <w:rPr>
          <w:rFonts w:ascii="Arial" w:hAnsi="Arial" w:cs="Arial"/>
        </w:rPr>
        <w:tab/>
      </w:r>
      <w:r w:rsidRPr="00F93926">
        <w:rPr>
          <w:rFonts w:ascii="Arial" w:hAnsi="Arial" w:cs="Arial"/>
        </w:rPr>
        <w:tab/>
      </w:r>
      <w:r w:rsidRPr="00F93926">
        <w:rPr>
          <w:rFonts w:ascii="Arial" w:hAnsi="Arial" w:cs="Arial"/>
        </w:rPr>
        <w:tab/>
        <w:t>23 Broomhill Crescent</w:t>
      </w:r>
    </w:p>
    <w:p w14:paraId="6B05820D" w14:textId="77777777" w:rsidR="00293C55" w:rsidRPr="00F93926" w:rsidRDefault="00293C55" w:rsidP="00293C55">
      <w:pPr>
        <w:rPr>
          <w:rFonts w:ascii="Arial" w:hAnsi="Arial" w:cs="Arial"/>
        </w:rPr>
      </w:pPr>
      <w:r w:rsidRPr="00F93926">
        <w:rPr>
          <w:rFonts w:ascii="Arial" w:hAnsi="Arial" w:cs="Arial"/>
        </w:rPr>
        <w:t>I Milligan</w:t>
      </w:r>
      <w:r w:rsidRPr="00F93926">
        <w:rPr>
          <w:rFonts w:ascii="Arial" w:hAnsi="Arial" w:cs="Arial"/>
        </w:rPr>
        <w:tab/>
      </w:r>
      <w:r w:rsidRPr="00F93926">
        <w:rPr>
          <w:rFonts w:ascii="Arial" w:hAnsi="Arial" w:cs="Arial"/>
        </w:rPr>
        <w:tab/>
      </w:r>
      <w:r w:rsidRPr="00F93926">
        <w:rPr>
          <w:rFonts w:ascii="Arial" w:hAnsi="Arial" w:cs="Arial"/>
        </w:rPr>
        <w:tab/>
        <w:t>8 Broomhill Crescent</w:t>
      </w:r>
    </w:p>
    <w:p w14:paraId="3BCC2962" w14:textId="77777777" w:rsidR="00293C55" w:rsidRPr="00F93926" w:rsidRDefault="00293C55" w:rsidP="00293C55">
      <w:pPr>
        <w:rPr>
          <w:rFonts w:ascii="Arial" w:hAnsi="Arial" w:cs="Arial"/>
        </w:rPr>
      </w:pPr>
      <w:r w:rsidRPr="00F93926">
        <w:rPr>
          <w:rFonts w:ascii="Arial" w:hAnsi="Arial" w:cs="Arial"/>
        </w:rPr>
        <w:t>I Dickson</w:t>
      </w:r>
      <w:r w:rsidRPr="00F93926">
        <w:rPr>
          <w:rFonts w:ascii="Arial" w:hAnsi="Arial" w:cs="Arial"/>
        </w:rPr>
        <w:tab/>
      </w:r>
      <w:r w:rsidRPr="00F93926">
        <w:rPr>
          <w:rFonts w:ascii="Arial" w:hAnsi="Arial" w:cs="Arial"/>
        </w:rPr>
        <w:tab/>
      </w:r>
      <w:r w:rsidRPr="00F93926">
        <w:rPr>
          <w:rFonts w:ascii="Arial" w:hAnsi="Arial" w:cs="Arial"/>
        </w:rPr>
        <w:tab/>
        <w:t>61a Broomhill Crescent</w:t>
      </w:r>
    </w:p>
    <w:p w14:paraId="4D6AA937" w14:textId="77777777" w:rsidR="00293C55" w:rsidRPr="00F93926" w:rsidRDefault="00293C55" w:rsidP="00293C55">
      <w:pPr>
        <w:rPr>
          <w:rFonts w:ascii="Arial" w:hAnsi="Arial" w:cs="Arial"/>
        </w:rPr>
      </w:pPr>
      <w:r w:rsidRPr="00F93926">
        <w:rPr>
          <w:rFonts w:ascii="Arial" w:hAnsi="Arial" w:cs="Arial"/>
        </w:rPr>
        <w:t>K Smith</w:t>
      </w:r>
      <w:r w:rsidRPr="00F93926">
        <w:rPr>
          <w:rFonts w:ascii="Arial" w:hAnsi="Arial" w:cs="Arial"/>
        </w:rPr>
        <w:tab/>
      </w:r>
      <w:r w:rsidRPr="00F93926">
        <w:rPr>
          <w:rFonts w:ascii="Arial" w:hAnsi="Arial" w:cs="Arial"/>
        </w:rPr>
        <w:tab/>
      </w:r>
      <w:r w:rsidRPr="00F93926">
        <w:rPr>
          <w:rFonts w:ascii="Arial" w:hAnsi="Arial" w:cs="Arial"/>
        </w:rPr>
        <w:tab/>
        <w:t>75 Broomhill Crescent</w:t>
      </w:r>
    </w:p>
    <w:p w14:paraId="33C5DED0" w14:textId="77777777" w:rsidR="00293C55" w:rsidRPr="00F93926" w:rsidRDefault="00293C55" w:rsidP="00293C55">
      <w:pPr>
        <w:rPr>
          <w:rFonts w:ascii="Arial" w:hAnsi="Arial" w:cs="Arial"/>
        </w:rPr>
      </w:pPr>
      <w:r w:rsidRPr="00F93926">
        <w:rPr>
          <w:rFonts w:ascii="Arial" w:hAnsi="Arial" w:cs="Arial"/>
        </w:rPr>
        <w:t>J Kennedy</w:t>
      </w:r>
      <w:r w:rsidRPr="00F93926">
        <w:rPr>
          <w:rFonts w:ascii="Arial" w:hAnsi="Arial" w:cs="Arial"/>
        </w:rPr>
        <w:tab/>
      </w:r>
      <w:r w:rsidRPr="00F93926">
        <w:rPr>
          <w:rFonts w:ascii="Arial" w:hAnsi="Arial" w:cs="Arial"/>
        </w:rPr>
        <w:tab/>
      </w:r>
      <w:r w:rsidRPr="00F93926">
        <w:rPr>
          <w:rFonts w:ascii="Arial" w:hAnsi="Arial" w:cs="Arial"/>
        </w:rPr>
        <w:tab/>
        <w:t>65b Broomhill Crescent</w:t>
      </w:r>
    </w:p>
    <w:p w14:paraId="55834600" w14:textId="77777777" w:rsidR="00293C55" w:rsidRPr="00F93926" w:rsidRDefault="00293C55" w:rsidP="00293C55">
      <w:pPr>
        <w:rPr>
          <w:rFonts w:ascii="Arial" w:hAnsi="Arial" w:cs="Arial"/>
        </w:rPr>
      </w:pPr>
      <w:r w:rsidRPr="00F93926">
        <w:rPr>
          <w:rFonts w:ascii="Arial" w:hAnsi="Arial" w:cs="Arial"/>
        </w:rPr>
        <w:t>T Neufeld</w:t>
      </w:r>
      <w:r w:rsidRPr="00F93926">
        <w:rPr>
          <w:rFonts w:ascii="Arial" w:hAnsi="Arial" w:cs="Arial"/>
        </w:rPr>
        <w:tab/>
      </w:r>
      <w:r w:rsidRPr="00F93926">
        <w:rPr>
          <w:rFonts w:ascii="Arial" w:hAnsi="Arial" w:cs="Arial"/>
        </w:rPr>
        <w:tab/>
      </w:r>
      <w:r w:rsidRPr="00F93926">
        <w:rPr>
          <w:rFonts w:ascii="Arial" w:hAnsi="Arial" w:cs="Arial"/>
        </w:rPr>
        <w:tab/>
        <w:t>97 Murroch Crescent</w:t>
      </w:r>
    </w:p>
    <w:p w14:paraId="6666D05E" w14:textId="03F5C3B0" w:rsidR="00271F86" w:rsidRPr="00F93926" w:rsidRDefault="002D6BD7" w:rsidP="00271F86">
      <w:pPr>
        <w:rPr>
          <w:rFonts w:ascii="Arial" w:hAnsi="Arial" w:cs="Arial"/>
        </w:rPr>
      </w:pPr>
      <w:r w:rsidRPr="00F93926">
        <w:rPr>
          <w:rFonts w:ascii="Arial" w:hAnsi="Arial" w:cs="Arial"/>
        </w:rPr>
        <w:tab/>
      </w:r>
      <w:r w:rsidRPr="00F93926">
        <w:rPr>
          <w:rFonts w:ascii="Arial" w:hAnsi="Arial" w:cs="Arial"/>
        </w:rPr>
        <w:tab/>
      </w:r>
    </w:p>
    <w:p w14:paraId="73DE2623" w14:textId="57850C15" w:rsidR="009547A6" w:rsidRPr="00F93926" w:rsidRDefault="003F185F" w:rsidP="00271F86">
      <w:pPr>
        <w:rPr>
          <w:rFonts w:ascii="Arial" w:hAnsi="Arial" w:cs="Arial"/>
        </w:rPr>
      </w:pPr>
      <w:r w:rsidRPr="00F93926">
        <w:rPr>
          <w:rFonts w:ascii="Arial" w:hAnsi="Arial" w:cs="Arial"/>
          <w:b/>
          <w:bCs/>
        </w:rPr>
        <w:t>2</w:t>
      </w:r>
      <w:r w:rsidR="00293C55" w:rsidRPr="00F93926">
        <w:rPr>
          <w:rFonts w:ascii="Arial" w:hAnsi="Arial" w:cs="Arial"/>
          <w:b/>
          <w:bCs/>
        </w:rPr>
        <w:t>2</w:t>
      </w:r>
      <w:r w:rsidR="00DA7D36" w:rsidRPr="00F93926">
        <w:rPr>
          <w:rFonts w:ascii="Arial" w:hAnsi="Arial" w:cs="Arial"/>
        </w:rPr>
        <w:t xml:space="preserve"> properties </w:t>
      </w:r>
      <w:r w:rsidR="009547A6" w:rsidRPr="00F93926">
        <w:rPr>
          <w:rFonts w:ascii="Arial" w:hAnsi="Arial" w:cs="Arial"/>
        </w:rPr>
        <w:t xml:space="preserve">represented. </w:t>
      </w:r>
    </w:p>
    <w:p w14:paraId="79AF9A03" w14:textId="77777777" w:rsidR="009547A6" w:rsidRPr="00F93926" w:rsidRDefault="009547A6" w:rsidP="00271F86">
      <w:pPr>
        <w:rPr>
          <w:rFonts w:ascii="Arial" w:hAnsi="Arial" w:cs="Arial"/>
        </w:rPr>
      </w:pPr>
    </w:p>
    <w:p w14:paraId="0196777B" w14:textId="7D862B51" w:rsidR="009547A6" w:rsidRPr="00F93926" w:rsidRDefault="00421872" w:rsidP="00271F86">
      <w:pPr>
        <w:rPr>
          <w:rFonts w:ascii="Arial" w:hAnsi="Arial" w:cs="Arial"/>
        </w:rPr>
      </w:pPr>
      <w:r w:rsidRPr="00F93926">
        <w:rPr>
          <w:rFonts w:ascii="Arial" w:hAnsi="Arial" w:cs="Arial"/>
        </w:rPr>
        <w:t>Apologi</w:t>
      </w:r>
      <w:r w:rsidR="00A50EFA" w:rsidRPr="00F93926">
        <w:rPr>
          <w:rFonts w:ascii="Arial" w:hAnsi="Arial" w:cs="Arial"/>
        </w:rPr>
        <w:t>es</w:t>
      </w:r>
      <w:r w:rsidR="002C08C5" w:rsidRPr="00F93926">
        <w:rPr>
          <w:rFonts w:ascii="Arial" w:hAnsi="Arial" w:cs="Arial"/>
        </w:rPr>
        <w:t>:</w:t>
      </w:r>
      <w:r w:rsidR="00293C55" w:rsidRPr="00F93926">
        <w:rPr>
          <w:rFonts w:ascii="Arial" w:hAnsi="Arial" w:cs="Arial"/>
        </w:rPr>
        <w:tab/>
      </w:r>
      <w:r w:rsidR="00E62BA1" w:rsidRPr="00F93926">
        <w:rPr>
          <w:rFonts w:ascii="Arial" w:hAnsi="Arial" w:cs="Arial"/>
        </w:rPr>
        <w:t>R Kerr, R Stibbs, L Stewart, D Bole</w:t>
      </w:r>
    </w:p>
    <w:p w14:paraId="68E072AD" w14:textId="7C2F4460" w:rsidR="00293C55" w:rsidRPr="00F93926" w:rsidRDefault="00293C55" w:rsidP="00271F86">
      <w:pPr>
        <w:rPr>
          <w:rFonts w:ascii="Arial" w:hAnsi="Arial" w:cs="Arial"/>
        </w:rPr>
      </w:pPr>
      <w:r w:rsidRPr="00F93926">
        <w:rPr>
          <w:rFonts w:ascii="Arial" w:hAnsi="Arial" w:cs="Arial"/>
        </w:rPr>
        <w:t>Guests:</w:t>
      </w:r>
      <w:r w:rsidRPr="00F93926">
        <w:rPr>
          <w:rFonts w:ascii="Arial" w:hAnsi="Arial" w:cs="Arial"/>
        </w:rPr>
        <w:tab/>
        <w:t>J Bollan (Councillor, WDC), E Adams (PPM)</w:t>
      </w:r>
    </w:p>
    <w:p w14:paraId="49ED6FE6" w14:textId="77777777" w:rsidR="00DF32C9" w:rsidRPr="00F93926" w:rsidRDefault="00DF32C9" w:rsidP="00271F86">
      <w:pPr>
        <w:rPr>
          <w:rFonts w:ascii="Arial" w:hAnsi="Arial" w:cs="Arial"/>
        </w:rPr>
      </w:pPr>
    </w:p>
    <w:p w14:paraId="101EBA4E" w14:textId="77777777" w:rsidR="00780BF6" w:rsidRPr="00F93926" w:rsidRDefault="00780BF6" w:rsidP="00271F86">
      <w:pPr>
        <w:rPr>
          <w:rFonts w:ascii="Arial" w:hAnsi="Arial" w:cs="Arial"/>
        </w:rPr>
      </w:pPr>
    </w:p>
    <w:p w14:paraId="3DF46CFB" w14:textId="77777777"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 xml:space="preserve">Welcome and Introduction </w:t>
      </w:r>
    </w:p>
    <w:p w14:paraId="65059C9E" w14:textId="774BA94D" w:rsidR="008308C2" w:rsidRPr="00F93926" w:rsidRDefault="00DB10F6" w:rsidP="008308C2">
      <w:pPr>
        <w:ind w:left="720"/>
        <w:rPr>
          <w:rFonts w:ascii="Arial" w:hAnsi="Arial" w:cs="Arial"/>
        </w:rPr>
      </w:pPr>
      <w:r w:rsidRPr="00F93926">
        <w:rPr>
          <w:rFonts w:ascii="Arial" w:hAnsi="Arial" w:cs="Arial"/>
        </w:rPr>
        <w:t xml:space="preserve">T Neufeld </w:t>
      </w:r>
      <w:r w:rsidR="006136E5" w:rsidRPr="00F93926">
        <w:rPr>
          <w:rFonts w:ascii="Arial" w:hAnsi="Arial" w:cs="Arial"/>
        </w:rPr>
        <w:t>welcomed everyone</w:t>
      </w:r>
      <w:r w:rsidR="0034106C" w:rsidRPr="00F93926">
        <w:rPr>
          <w:rFonts w:ascii="Arial" w:hAnsi="Arial" w:cs="Arial"/>
        </w:rPr>
        <w:t>.</w:t>
      </w:r>
      <w:r w:rsidR="006136E5" w:rsidRPr="00F93926">
        <w:rPr>
          <w:rFonts w:ascii="Arial" w:hAnsi="Arial" w:cs="Arial"/>
        </w:rPr>
        <w:t xml:space="preserve"> </w:t>
      </w:r>
      <w:r w:rsidR="00091A61" w:rsidRPr="00F93926">
        <w:rPr>
          <w:rFonts w:ascii="Arial" w:hAnsi="Arial" w:cs="Arial"/>
        </w:rPr>
        <w:t>Out of the</w:t>
      </w:r>
      <w:r w:rsidR="006136E5" w:rsidRPr="00F93926">
        <w:rPr>
          <w:rFonts w:ascii="Arial" w:hAnsi="Arial" w:cs="Arial"/>
        </w:rPr>
        <w:t xml:space="preserve"> 440 properties on the estate, </w:t>
      </w:r>
      <w:r w:rsidR="0034106C" w:rsidRPr="00F93926">
        <w:rPr>
          <w:rFonts w:ascii="Arial" w:hAnsi="Arial" w:cs="Arial"/>
        </w:rPr>
        <w:t>2</w:t>
      </w:r>
      <w:r w:rsidR="00293C55" w:rsidRPr="00F93926">
        <w:rPr>
          <w:rFonts w:ascii="Arial" w:hAnsi="Arial" w:cs="Arial"/>
        </w:rPr>
        <w:t>2</w:t>
      </w:r>
      <w:r w:rsidR="006136E5" w:rsidRPr="00F93926">
        <w:rPr>
          <w:rFonts w:ascii="Arial" w:hAnsi="Arial" w:cs="Arial"/>
        </w:rPr>
        <w:t xml:space="preserve"> being represented tonight</w:t>
      </w:r>
      <w:r w:rsidR="00B06389" w:rsidRPr="00F93926">
        <w:rPr>
          <w:rFonts w:ascii="Arial" w:hAnsi="Arial" w:cs="Arial"/>
        </w:rPr>
        <w:t xml:space="preserve"> which is a great turn out as we require 20 for the AGM to proceed</w:t>
      </w:r>
      <w:r w:rsidR="00E62BA1" w:rsidRPr="00F93926">
        <w:rPr>
          <w:rFonts w:ascii="Arial" w:hAnsi="Arial" w:cs="Arial"/>
        </w:rPr>
        <w:t>.</w:t>
      </w:r>
      <w:r w:rsidR="006136E5" w:rsidRPr="00F93926">
        <w:rPr>
          <w:rFonts w:ascii="Arial" w:hAnsi="Arial" w:cs="Arial"/>
        </w:rPr>
        <w:t xml:space="preserve"> </w:t>
      </w:r>
    </w:p>
    <w:p w14:paraId="23564586" w14:textId="77777777" w:rsidR="006136E5" w:rsidRPr="00F93926" w:rsidRDefault="006136E5" w:rsidP="008308C2">
      <w:pPr>
        <w:ind w:left="720"/>
        <w:rPr>
          <w:rFonts w:ascii="Arial" w:hAnsi="Arial" w:cs="Arial"/>
        </w:rPr>
      </w:pPr>
    </w:p>
    <w:p w14:paraId="3FB5DD47" w14:textId="77777777"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 xml:space="preserve">Minutes of Last AGM </w:t>
      </w:r>
    </w:p>
    <w:p w14:paraId="3EF6BE17" w14:textId="65D80CA5" w:rsidR="006136E5" w:rsidRPr="00F93926" w:rsidRDefault="006136E5" w:rsidP="006136E5">
      <w:pPr>
        <w:pStyle w:val="ListParagraph"/>
        <w:rPr>
          <w:rFonts w:ascii="Arial" w:hAnsi="Arial" w:cs="Arial"/>
          <w:szCs w:val="24"/>
        </w:rPr>
      </w:pPr>
      <w:r w:rsidRPr="00F93926">
        <w:rPr>
          <w:rFonts w:ascii="Arial" w:hAnsi="Arial" w:cs="Arial"/>
          <w:szCs w:val="24"/>
        </w:rPr>
        <w:t xml:space="preserve">Proposed </w:t>
      </w:r>
      <w:r w:rsidR="00780BF6" w:rsidRPr="00F93926">
        <w:rPr>
          <w:rFonts w:ascii="Arial" w:hAnsi="Arial" w:cs="Arial"/>
          <w:szCs w:val="24"/>
        </w:rPr>
        <w:t>H Scammell</w:t>
      </w:r>
      <w:r w:rsidRPr="00F93926">
        <w:rPr>
          <w:rFonts w:ascii="Arial" w:hAnsi="Arial" w:cs="Arial"/>
          <w:szCs w:val="24"/>
        </w:rPr>
        <w:t xml:space="preserve"> seconded </w:t>
      </w:r>
      <w:r w:rsidR="00780BF6" w:rsidRPr="00F93926">
        <w:rPr>
          <w:rFonts w:ascii="Arial" w:hAnsi="Arial" w:cs="Arial"/>
          <w:szCs w:val="24"/>
        </w:rPr>
        <w:t>A McGarva</w:t>
      </w:r>
      <w:r w:rsidR="005F7D6C" w:rsidRPr="00F93926">
        <w:rPr>
          <w:rFonts w:ascii="Arial" w:hAnsi="Arial" w:cs="Arial"/>
          <w:szCs w:val="24"/>
        </w:rPr>
        <w:t>.</w:t>
      </w:r>
      <w:r w:rsidR="00A05FB4" w:rsidRPr="00F93926">
        <w:rPr>
          <w:rFonts w:ascii="Arial" w:hAnsi="Arial" w:cs="Arial"/>
          <w:szCs w:val="24"/>
        </w:rPr>
        <w:t xml:space="preserve"> </w:t>
      </w:r>
    </w:p>
    <w:p w14:paraId="1AE75545" w14:textId="77777777" w:rsidR="006E056B" w:rsidRPr="00F93926" w:rsidRDefault="006E056B" w:rsidP="006136E5">
      <w:pPr>
        <w:pStyle w:val="ListParagraph"/>
        <w:rPr>
          <w:rFonts w:ascii="Arial" w:hAnsi="Arial" w:cs="Arial"/>
          <w:szCs w:val="24"/>
        </w:rPr>
      </w:pPr>
    </w:p>
    <w:p w14:paraId="37BEF489" w14:textId="77777777" w:rsidR="009547A6" w:rsidRPr="00F93926" w:rsidRDefault="006136E5" w:rsidP="009547A6">
      <w:pPr>
        <w:pStyle w:val="ListParagraph"/>
        <w:numPr>
          <w:ilvl w:val="0"/>
          <w:numId w:val="2"/>
        </w:numPr>
        <w:rPr>
          <w:rFonts w:ascii="Arial" w:hAnsi="Arial" w:cs="Arial"/>
          <w:b/>
          <w:szCs w:val="24"/>
        </w:rPr>
      </w:pPr>
      <w:r w:rsidRPr="00F93926">
        <w:rPr>
          <w:rFonts w:ascii="Arial" w:hAnsi="Arial" w:cs="Arial"/>
          <w:b/>
          <w:szCs w:val="24"/>
        </w:rPr>
        <w:t>Matters Arising f</w:t>
      </w:r>
      <w:r w:rsidR="009547A6" w:rsidRPr="00F93926">
        <w:rPr>
          <w:rFonts w:ascii="Arial" w:hAnsi="Arial" w:cs="Arial"/>
          <w:b/>
          <w:szCs w:val="24"/>
        </w:rPr>
        <w:t>r</w:t>
      </w:r>
      <w:r w:rsidRPr="00F93926">
        <w:rPr>
          <w:rFonts w:ascii="Arial" w:hAnsi="Arial" w:cs="Arial"/>
          <w:b/>
          <w:szCs w:val="24"/>
        </w:rPr>
        <w:t>o</w:t>
      </w:r>
      <w:r w:rsidR="009547A6" w:rsidRPr="00F93926">
        <w:rPr>
          <w:rFonts w:ascii="Arial" w:hAnsi="Arial" w:cs="Arial"/>
          <w:b/>
          <w:szCs w:val="24"/>
        </w:rPr>
        <w:t>m Minutes</w:t>
      </w:r>
    </w:p>
    <w:p w14:paraId="3D6B709C" w14:textId="2C6A0D3B" w:rsidR="00CF1F25" w:rsidRPr="00F93926" w:rsidRDefault="00CF1F25" w:rsidP="002C08C5">
      <w:pPr>
        <w:pStyle w:val="ListParagraph"/>
        <w:rPr>
          <w:rFonts w:ascii="Arial" w:hAnsi="Arial" w:cs="Arial"/>
          <w:szCs w:val="24"/>
        </w:rPr>
      </w:pPr>
      <w:r w:rsidRPr="00F93926">
        <w:rPr>
          <w:rFonts w:ascii="Arial" w:hAnsi="Arial" w:cs="Arial"/>
          <w:szCs w:val="24"/>
        </w:rPr>
        <w:t>None</w:t>
      </w:r>
      <w:r w:rsidR="005F7D6C" w:rsidRPr="00F93926">
        <w:rPr>
          <w:rFonts w:ascii="Arial" w:hAnsi="Arial" w:cs="Arial"/>
          <w:szCs w:val="24"/>
        </w:rPr>
        <w:t>.</w:t>
      </w:r>
    </w:p>
    <w:p w14:paraId="2BE44059" w14:textId="77777777" w:rsidR="00780BF6" w:rsidRDefault="00780BF6" w:rsidP="002C08C5">
      <w:pPr>
        <w:pStyle w:val="ListParagraph"/>
        <w:rPr>
          <w:rFonts w:ascii="Arial" w:hAnsi="Arial" w:cs="Arial"/>
          <w:szCs w:val="24"/>
        </w:rPr>
      </w:pPr>
    </w:p>
    <w:p w14:paraId="608E87EC" w14:textId="77777777" w:rsidR="008554FE" w:rsidRDefault="008554FE" w:rsidP="002C08C5">
      <w:pPr>
        <w:pStyle w:val="ListParagraph"/>
        <w:rPr>
          <w:rFonts w:ascii="Arial" w:hAnsi="Arial" w:cs="Arial"/>
          <w:szCs w:val="24"/>
        </w:rPr>
      </w:pPr>
    </w:p>
    <w:p w14:paraId="683E1DBC" w14:textId="77777777" w:rsidR="008554FE" w:rsidRPr="00F93926" w:rsidRDefault="008554FE" w:rsidP="002C08C5">
      <w:pPr>
        <w:pStyle w:val="ListParagraph"/>
        <w:rPr>
          <w:rFonts w:ascii="Arial" w:hAnsi="Arial" w:cs="Arial"/>
          <w:szCs w:val="24"/>
        </w:rPr>
      </w:pPr>
    </w:p>
    <w:p w14:paraId="3E9C0A2B" w14:textId="77777777" w:rsidR="00402781" w:rsidRPr="00F93926" w:rsidRDefault="006136E5" w:rsidP="00402781">
      <w:pPr>
        <w:pStyle w:val="ListParagraph"/>
        <w:numPr>
          <w:ilvl w:val="0"/>
          <w:numId w:val="2"/>
        </w:numPr>
        <w:rPr>
          <w:rFonts w:ascii="Arial" w:hAnsi="Arial" w:cs="Arial"/>
          <w:b/>
          <w:szCs w:val="24"/>
        </w:rPr>
      </w:pPr>
      <w:r w:rsidRPr="00F93926">
        <w:rPr>
          <w:rFonts w:ascii="Arial" w:hAnsi="Arial" w:cs="Arial"/>
          <w:b/>
          <w:szCs w:val="24"/>
        </w:rPr>
        <w:lastRenderedPageBreak/>
        <w:t>Chairman’s</w:t>
      </w:r>
      <w:r w:rsidR="009547A6" w:rsidRPr="00F93926">
        <w:rPr>
          <w:rFonts w:ascii="Arial" w:hAnsi="Arial" w:cs="Arial"/>
          <w:b/>
          <w:szCs w:val="24"/>
        </w:rPr>
        <w:t xml:space="preserve"> Report </w:t>
      </w:r>
    </w:p>
    <w:p w14:paraId="224ADB7A" w14:textId="69D4C9B9" w:rsidR="00780BF6" w:rsidRPr="00F93926" w:rsidRDefault="00780BF6" w:rsidP="00402781">
      <w:pPr>
        <w:pStyle w:val="ListParagraph"/>
        <w:rPr>
          <w:rFonts w:ascii="Arial" w:hAnsi="Arial" w:cs="Arial"/>
          <w:b/>
          <w:szCs w:val="24"/>
        </w:rPr>
      </w:pPr>
      <w:r w:rsidRPr="00F93926">
        <w:rPr>
          <w:rFonts w:ascii="Arial" w:hAnsi="Arial" w:cs="Arial"/>
          <w:szCs w:val="24"/>
        </w:rPr>
        <w:t xml:space="preserve">Shortly after the 2023 AGM the joint </w:t>
      </w:r>
      <w:r w:rsidR="005F7D6C" w:rsidRPr="00F93926">
        <w:rPr>
          <w:rFonts w:ascii="Arial" w:hAnsi="Arial" w:cs="Arial"/>
          <w:szCs w:val="24"/>
        </w:rPr>
        <w:t>T</w:t>
      </w:r>
      <w:r w:rsidRPr="00F93926">
        <w:rPr>
          <w:rFonts w:ascii="Arial" w:hAnsi="Arial" w:cs="Arial"/>
          <w:szCs w:val="24"/>
        </w:rPr>
        <w:t>reasurers Liz Stewart &amp; Liz Patterson had to step down due to personal commitments.</w:t>
      </w:r>
      <w:r w:rsidR="005F7D6C" w:rsidRPr="00F93926">
        <w:rPr>
          <w:rFonts w:ascii="Arial" w:hAnsi="Arial" w:cs="Arial"/>
          <w:szCs w:val="24"/>
        </w:rPr>
        <w:t xml:space="preserve">  </w:t>
      </w:r>
      <w:r w:rsidRPr="00F93926">
        <w:rPr>
          <w:rFonts w:ascii="Arial" w:hAnsi="Arial" w:cs="Arial"/>
          <w:szCs w:val="24"/>
        </w:rPr>
        <w:t xml:space="preserve">The committee therefore had to do a reshuffle. </w:t>
      </w:r>
      <w:r w:rsidR="009F4550" w:rsidRPr="00F93926">
        <w:rPr>
          <w:rFonts w:ascii="Arial" w:hAnsi="Arial" w:cs="Arial"/>
          <w:szCs w:val="24"/>
        </w:rPr>
        <w:t xml:space="preserve"> </w:t>
      </w:r>
      <w:r w:rsidRPr="00F93926">
        <w:rPr>
          <w:rFonts w:ascii="Arial" w:hAnsi="Arial" w:cs="Arial"/>
          <w:szCs w:val="24"/>
        </w:rPr>
        <w:t xml:space="preserve">The elected </w:t>
      </w:r>
      <w:r w:rsidR="005F7D6C" w:rsidRPr="00F93926">
        <w:rPr>
          <w:rFonts w:ascii="Arial" w:hAnsi="Arial" w:cs="Arial"/>
          <w:szCs w:val="24"/>
        </w:rPr>
        <w:t>S</w:t>
      </w:r>
      <w:r w:rsidRPr="00F93926">
        <w:rPr>
          <w:rFonts w:ascii="Arial" w:hAnsi="Arial" w:cs="Arial"/>
          <w:szCs w:val="24"/>
        </w:rPr>
        <w:t xml:space="preserve">ecretary Janice McGarva took on the role of Treasurer, leaving the secretarial post vacant. </w:t>
      </w:r>
      <w:r w:rsidR="005F7D6C" w:rsidRPr="00F93926">
        <w:rPr>
          <w:rFonts w:ascii="Arial" w:hAnsi="Arial" w:cs="Arial"/>
          <w:szCs w:val="24"/>
        </w:rPr>
        <w:t xml:space="preserve"> </w:t>
      </w:r>
      <w:r w:rsidRPr="00F93926">
        <w:rPr>
          <w:rFonts w:ascii="Arial" w:hAnsi="Arial" w:cs="Arial"/>
          <w:szCs w:val="24"/>
        </w:rPr>
        <w:t xml:space="preserve">I managed to persuade June Coulthard to take on the position, she did so sharing it with Katrina Smith. </w:t>
      </w:r>
      <w:r w:rsidR="009F4550" w:rsidRPr="00F93926">
        <w:rPr>
          <w:rFonts w:ascii="Arial" w:hAnsi="Arial" w:cs="Arial"/>
          <w:szCs w:val="24"/>
        </w:rPr>
        <w:t xml:space="preserve"> </w:t>
      </w:r>
      <w:r w:rsidRPr="00F93926">
        <w:rPr>
          <w:rFonts w:ascii="Arial" w:hAnsi="Arial" w:cs="Arial"/>
          <w:szCs w:val="24"/>
        </w:rPr>
        <w:t xml:space="preserve">June was new to the committee and Katrina only elected at last AGM. </w:t>
      </w:r>
      <w:r w:rsidR="009F4550" w:rsidRPr="00F93926">
        <w:rPr>
          <w:rFonts w:ascii="Arial" w:hAnsi="Arial" w:cs="Arial"/>
          <w:szCs w:val="24"/>
        </w:rPr>
        <w:t xml:space="preserve"> </w:t>
      </w:r>
      <w:r w:rsidRPr="00F93926">
        <w:rPr>
          <w:rFonts w:ascii="Arial" w:hAnsi="Arial" w:cs="Arial"/>
          <w:szCs w:val="24"/>
        </w:rPr>
        <w:t>Both have melded in splendidly with the team.</w:t>
      </w:r>
    </w:p>
    <w:p w14:paraId="53279BE5" w14:textId="77777777" w:rsidR="0028537A" w:rsidRPr="00F93926" w:rsidRDefault="0028537A" w:rsidP="0028537A">
      <w:pPr>
        <w:pStyle w:val="ListParagraph"/>
        <w:spacing w:after="160" w:line="256" w:lineRule="auto"/>
        <w:rPr>
          <w:rFonts w:ascii="Arial" w:hAnsi="Arial" w:cs="Arial"/>
          <w:szCs w:val="24"/>
        </w:rPr>
      </w:pPr>
    </w:p>
    <w:p w14:paraId="2CD2A95E" w14:textId="78DA54DC"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 xml:space="preserve">Thanks also for your support; Robert Kerr – </w:t>
      </w:r>
      <w:r w:rsidR="009F4550" w:rsidRPr="00F93926">
        <w:rPr>
          <w:rFonts w:ascii="Arial" w:hAnsi="Arial" w:cs="Arial"/>
          <w:szCs w:val="24"/>
        </w:rPr>
        <w:t>V</w:t>
      </w:r>
      <w:r w:rsidRPr="00F93926">
        <w:rPr>
          <w:rFonts w:ascii="Arial" w:hAnsi="Arial" w:cs="Arial"/>
          <w:szCs w:val="24"/>
        </w:rPr>
        <w:t xml:space="preserve">ice </w:t>
      </w:r>
      <w:r w:rsidR="009F4550" w:rsidRPr="00F93926">
        <w:rPr>
          <w:rFonts w:ascii="Arial" w:hAnsi="Arial" w:cs="Arial"/>
          <w:szCs w:val="24"/>
        </w:rPr>
        <w:t>C</w:t>
      </w:r>
      <w:r w:rsidRPr="00F93926">
        <w:rPr>
          <w:rFonts w:ascii="Arial" w:hAnsi="Arial" w:cs="Arial"/>
          <w:szCs w:val="24"/>
        </w:rPr>
        <w:t xml:space="preserve">hair, Rob Goodall – Contracts Co Ordinator &amp; David Bole - </w:t>
      </w:r>
      <w:r w:rsidR="009F4550" w:rsidRPr="00F93926">
        <w:rPr>
          <w:rFonts w:ascii="Arial" w:hAnsi="Arial" w:cs="Arial"/>
          <w:szCs w:val="24"/>
        </w:rPr>
        <w:t>S</w:t>
      </w:r>
      <w:r w:rsidRPr="00F93926">
        <w:rPr>
          <w:rFonts w:ascii="Arial" w:hAnsi="Arial" w:cs="Arial"/>
          <w:szCs w:val="24"/>
        </w:rPr>
        <w:t xml:space="preserve">ocial </w:t>
      </w:r>
      <w:r w:rsidR="009F4550" w:rsidRPr="00F93926">
        <w:rPr>
          <w:rFonts w:ascii="Arial" w:hAnsi="Arial" w:cs="Arial"/>
          <w:szCs w:val="24"/>
        </w:rPr>
        <w:t>C</w:t>
      </w:r>
      <w:r w:rsidRPr="00F93926">
        <w:rPr>
          <w:rFonts w:ascii="Arial" w:hAnsi="Arial" w:cs="Arial"/>
          <w:szCs w:val="24"/>
        </w:rPr>
        <w:t xml:space="preserve">onvenor. </w:t>
      </w:r>
      <w:r w:rsidR="009F4550" w:rsidRPr="00F93926">
        <w:rPr>
          <w:rFonts w:ascii="Arial" w:hAnsi="Arial" w:cs="Arial"/>
          <w:szCs w:val="24"/>
        </w:rPr>
        <w:t xml:space="preserve"> </w:t>
      </w:r>
      <w:r w:rsidRPr="00F93926">
        <w:rPr>
          <w:rFonts w:ascii="Arial" w:hAnsi="Arial" w:cs="Arial"/>
          <w:szCs w:val="24"/>
        </w:rPr>
        <w:t xml:space="preserve">With nothing happening on social front, Davy unilaterally put himself on the front line in the action against Harris Smith and got run over and a free ride in a police car for his efforts. </w:t>
      </w:r>
      <w:r w:rsidR="009F4550" w:rsidRPr="00F93926">
        <w:rPr>
          <w:rFonts w:ascii="Arial" w:hAnsi="Arial" w:cs="Arial"/>
          <w:szCs w:val="24"/>
        </w:rPr>
        <w:t xml:space="preserve"> </w:t>
      </w:r>
      <w:r w:rsidRPr="00F93926">
        <w:rPr>
          <w:rFonts w:ascii="Arial" w:hAnsi="Arial" w:cs="Arial"/>
          <w:szCs w:val="24"/>
        </w:rPr>
        <w:t>Thanks also to the general members for your support.</w:t>
      </w:r>
    </w:p>
    <w:p w14:paraId="26F523C5" w14:textId="77777777" w:rsidR="0028537A" w:rsidRPr="00F93926" w:rsidRDefault="0028537A" w:rsidP="0028537A">
      <w:pPr>
        <w:pStyle w:val="ListParagraph"/>
        <w:spacing w:after="160" w:line="256" w:lineRule="auto"/>
        <w:rPr>
          <w:rFonts w:ascii="Arial" w:hAnsi="Arial" w:cs="Arial"/>
          <w:szCs w:val="24"/>
        </w:rPr>
      </w:pPr>
    </w:p>
    <w:p w14:paraId="28B85105" w14:textId="58D06F4A"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 xml:space="preserve">Thanks go to Elaine Adams of PPM for all her efforts in improving our fee payment rate and financial recoveries. </w:t>
      </w:r>
      <w:r w:rsidR="009F4550" w:rsidRPr="00F93926">
        <w:rPr>
          <w:rFonts w:ascii="Arial" w:hAnsi="Arial" w:cs="Arial"/>
          <w:szCs w:val="24"/>
        </w:rPr>
        <w:t xml:space="preserve"> </w:t>
      </w:r>
      <w:r w:rsidRPr="00F93926">
        <w:rPr>
          <w:rFonts w:ascii="Arial" w:hAnsi="Arial" w:cs="Arial"/>
          <w:szCs w:val="24"/>
        </w:rPr>
        <w:t>Her personal appearance at meetings is appreciated.</w:t>
      </w:r>
    </w:p>
    <w:p w14:paraId="7199E912" w14:textId="77777777" w:rsidR="0028537A" w:rsidRPr="00F93926" w:rsidRDefault="0028537A" w:rsidP="0028537A">
      <w:pPr>
        <w:pStyle w:val="ListParagraph"/>
        <w:spacing w:after="160" w:line="256" w:lineRule="auto"/>
        <w:rPr>
          <w:rFonts w:ascii="Arial" w:hAnsi="Arial" w:cs="Arial"/>
          <w:szCs w:val="24"/>
        </w:rPr>
      </w:pPr>
    </w:p>
    <w:p w14:paraId="4208E670" w14:textId="256A144F"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Thanks to councillors Jim Bollan and Ian Dickson for their continued support, be it, Ian has a vested interest in the committee’s continued management of estate affairs.</w:t>
      </w:r>
    </w:p>
    <w:p w14:paraId="6E202607" w14:textId="77777777" w:rsidR="0028537A" w:rsidRPr="00F93926" w:rsidRDefault="0028537A" w:rsidP="0028537A">
      <w:pPr>
        <w:pStyle w:val="ListParagraph"/>
        <w:spacing w:after="160" w:line="256" w:lineRule="auto"/>
        <w:rPr>
          <w:rFonts w:ascii="Arial" w:hAnsi="Arial" w:cs="Arial"/>
          <w:szCs w:val="24"/>
        </w:rPr>
      </w:pPr>
    </w:p>
    <w:p w14:paraId="6A7D2450" w14:textId="388F5798"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Thanks to Ian Norrie and the Rugby Club for use of their premises.</w:t>
      </w:r>
    </w:p>
    <w:p w14:paraId="0ECE2BCD" w14:textId="77777777" w:rsidR="0028537A" w:rsidRPr="00F93926" w:rsidRDefault="0028537A" w:rsidP="0028537A">
      <w:pPr>
        <w:pStyle w:val="ListParagraph"/>
        <w:spacing w:after="160" w:line="256" w:lineRule="auto"/>
        <w:rPr>
          <w:rFonts w:ascii="Arial" w:hAnsi="Arial" w:cs="Arial"/>
          <w:szCs w:val="24"/>
        </w:rPr>
      </w:pPr>
    </w:p>
    <w:p w14:paraId="5DE6F1CB" w14:textId="625FC324"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Thankyou to Catherine Marsh for website maintenance and postings.</w:t>
      </w:r>
    </w:p>
    <w:p w14:paraId="55780975" w14:textId="77777777" w:rsidR="0028537A" w:rsidRPr="00F93926" w:rsidRDefault="0028537A" w:rsidP="0028537A">
      <w:pPr>
        <w:pStyle w:val="ListParagraph"/>
        <w:spacing w:after="160" w:line="256" w:lineRule="auto"/>
        <w:rPr>
          <w:rFonts w:ascii="Arial" w:hAnsi="Arial" w:cs="Arial"/>
          <w:szCs w:val="24"/>
        </w:rPr>
      </w:pPr>
    </w:p>
    <w:p w14:paraId="7FD6E5B0" w14:textId="5BB20E03"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 xml:space="preserve">Final thankyou to all the volunteer flyer deliverers who are the same people time and again. </w:t>
      </w:r>
      <w:r w:rsidR="009F4550" w:rsidRPr="00F93926">
        <w:rPr>
          <w:rFonts w:ascii="Arial" w:hAnsi="Arial" w:cs="Arial"/>
          <w:szCs w:val="24"/>
        </w:rPr>
        <w:t xml:space="preserve"> </w:t>
      </w:r>
      <w:r w:rsidRPr="00F93926">
        <w:rPr>
          <w:rFonts w:ascii="Arial" w:hAnsi="Arial" w:cs="Arial"/>
          <w:szCs w:val="24"/>
        </w:rPr>
        <w:t>We need more of the general members to step up and help when called upon.</w:t>
      </w:r>
    </w:p>
    <w:p w14:paraId="6BBB684C" w14:textId="77777777" w:rsidR="0028537A" w:rsidRPr="00F93926" w:rsidRDefault="0028537A" w:rsidP="0028537A">
      <w:pPr>
        <w:pStyle w:val="ListParagraph"/>
        <w:spacing w:after="160" w:line="256" w:lineRule="auto"/>
        <w:rPr>
          <w:rFonts w:ascii="Arial" w:hAnsi="Arial" w:cs="Arial"/>
          <w:szCs w:val="24"/>
        </w:rPr>
      </w:pPr>
    </w:p>
    <w:p w14:paraId="7236952F" w14:textId="3DB4C9E4"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 xml:space="preserve">This year’s Meet Santa went well with some 50 selection boxes handed out to wide eyed children and the remainder to CHAS. </w:t>
      </w:r>
      <w:r w:rsidR="009F4550" w:rsidRPr="00F93926">
        <w:rPr>
          <w:rFonts w:ascii="Arial" w:hAnsi="Arial" w:cs="Arial"/>
          <w:szCs w:val="24"/>
        </w:rPr>
        <w:t xml:space="preserve"> </w:t>
      </w:r>
      <w:r w:rsidRPr="00F93926">
        <w:rPr>
          <w:rFonts w:ascii="Arial" w:hAnsi="Arial" w:cs="Arial"/>
          <w:szCs w:val="24"/>
        </w:rPr>
        <w:t xml:space="preserve">Due to ill health Davy couldn’t participate so George Coulthard came to the rescue as Santa and me as an elf. </w:t>
      </w:r>
      <w:r w:rsidR="009F4550" w:rsidRPr="00F93926">
        <w:rPr>
          <w:rFonts w:ascii="Arial" w:hAnsi="Arial" w:cs="Arial"/>
          <w:szCs w:val="24"/>
        </w:rPr>
        <w:t xml:space="preserve"> </w:t>
      </w:r>
      <w:r w:rsidRPr="00F93926">
        <w:rPr>
          <w:rFonts w:ascii="Arial" w:hAnsi="Arial" w:cs="Arial"/>
          <w:szCs w:val="24"/>
        </w:rPr>
        <w:t>We received good online feedback.</w:t>
      </w:r>
    </w:p>
    <w:p w14:paraId="1A87293F" w14:textId="77777777" w:rsidR="0028537A" w:rsidRPr="00F93926" w:rsidRDefault="0028537A" w:rsidP="0028537A">
      <w:pPr>
        <w:pStyle w:val="ListParagraph"/>
        <w:spacing w:after="160" w:line="256" w:lineRule="auto"/>
        <w:rPr>
          <w:rFonts w:ascii="Arial" w:hAnsi="Arial" w:cs="Arial"/>
          <w:szCs w:val="24"/>
        </w:rPr>
      </w:pPr>
    </w:p>
    <w:p w14:paraId="33061CD8" w14:textId="6A793A44"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 xml:space="preserve">As always, I have supported and assisted Rob Goodall in his management of the estates upkeep. </w:t>
      </w:r>
      <w:r w:rsidR="009F4550" w:rsidRPr="00F93926">
        <w:rPr>
          <w:rFonts w:ascii="Arial" w:hAnsi="Arial" w:cs="Arial"/>
          <w:szCs w:val="24"/>
        </w:rPr>
        <w:t xml:space="preserve"> </w:t>
      </w:r>
      <w:r w:rsidRPr="00F93926">
        <w:rPr>
          <w:rFonts w:ascii="Arial" w:hAnsi="Arial" w:cs="Arial"/>
          <w:szCs w:val="24"/>
        </w:rPr>
        <w:t>More from him in his report.</w:t>
      </w:r>
    </w:p>
    <w:p w14:paraId="6F60AC46" w14:textId="77777777" w:rsidR="0028537A" w:rsidRPr="00F93926" w:rsidRDefault="0028537A" w:rsidP="0028537A">
      <w:pPr>
        <w:pStyle w:val="ListParagraph"/>
        <w:spacing w:after="160" w:line="256" w:lineRule="auto"/>
        <w:rPr>
          <w:rFonts w:ascii="Arial" w:hAnsi="Arial" w:cs="Arial"/>
          <w:szCs w:val="24"/>
        </w:rPr>
      </w:pPr>
    </w:p>
    <w:p w14:paraId="0C8D4C2F" w14:textId="6C1B32D0"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 xml:space="preserve">This year the committee voted to make a £100 donation to Hospital Watch who are a group of unfunded volunteers, meeting quarterly with the NHS director and managers fighting to protect and increase services within the VOL Hospital. </w:t>
      </w:r>
      <w:r w:rsidR="009F4550" w:rsidRPr="00F93926">
        <w:rPr>
          <w:rFonts w:ascii="Arial" w:hAnsi="Arial" w:cs="Arial"/>
          <w:szCs w:val="24"/>
        </w:rPr>
        <w:t xml:space="preserve"> </w:t>
      </w:r>
      <w:r w:rsidRPr="00F93926">
        <w:rPr>
          <w:rFonts w:ascii="Arial" w:hAnsi="Arial" w:cs="Arial"/>
          <w:szCs w:val="24"/>
        </w:rPr>
        <w:t>This is their 20</w:t>
      </w:r>
      <w:r w:rsidRPr="00F93926">
        <w:rPr>
          <w:rFonts w:ascii="Arial" w:hAnsi="Arial" w:cs="Arial"/>
          <w:szCs w:val="24"/>
          <w:vertAlign w:val="superscript"/>
        </w:rPr>
        <w:t>th</w:t>
      </w:r>
      <w:r w:rsidRPr="00F93926">
        <w:rPr>
          <w:rFonts w:ascii="Arial" w:hAnsi="Arial" w:cs="Arial"/>
          <w:szCs w:val="24"/>
        </w:rPr>
        <w:t xml:space="preserve"> anniversary.</w:t>
      </w:r>
    </w:p>
    <w:p w14:paraId="1418F94C" w14:textId="77777777" w:rsidR="0028537A" w:rsidRPr="00F93926" w:rsidRDefault="0028537A" w:rsidP="0028537A">
      <w:pPr>
        <w:pStyle w:val="ListParagraph"/>
        <w:spacing w:after="160" w:line="256" w:lineRule="auto"/>
        <w:rPr>
          <w:rFonts w:ascii="Arial" w:hAnsi="Arial" w:cs="Arial"/>
          <w:szCs w:val="24"/>
          <w:u w:val="single"/>
        </w:rPr>
      </w:pPr>
    </w:p>
    <w:p w14:paraId="23B06604" w14:textId="4700286A"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In summary</w:t>
      </w:r>
      <w:r w:rsidR="009F4550" w:rsidRPr="00F93926">
        <w:rPr>
          <w:rFonts w:ascii="Arial" w:hAnsi="Arial" w:cs="Arial"/>
          <w:szCs w:val="24"/>
        </w:rPr>
        <w:t>, m</w:t>
      </w:r>
      <w:r w:rsidRPr="00F93926">
        <w:rPr>
          <w:rFonts w:ascii="Arial" w:hAnsi="Arial" w:cs="Arial"/>
          <w:szCs w:val="24"/>
        </w:rPr>
        <w:t xml:space="preserve">uch of my efforts this year has been pushing for support in our action against a 2022 planning application by Harris Smith to </w:t>
      </w:r>
      <w:r w:rsidRPr="00F93926">
        <w:rPr>
          <w:rFonts w:ascii="Arial" w:hAnsi="Arial" w:cs="Arial"/>
          <w:szCs w:val="24"/>
        </w:rPr>
        <w:lastRenderedPageBreak/>
        <w:t xml:space="preserve">build a Track, wind turbine and agricultural shed to the East of Broomhill Crescent. Residents submitted 103 comments/objections, plus a presentation by Jack Kennedy and another by Harry Scammell went a long way to having the application rejected. </w:t>
      </w:r>
      <w:r w:rsidR="009F4550" w:rsidRPr="00F93926">
        <w:rPr>
          <w:rFonts w:ascii="Arial" w:hAnsi="Arial" w:cs="Arial"/>
          <w:szCs w:val="24"/>
        </w:rPr>
        <w:t xml:space="preserve"> </w:t>
      </w:r>
      <w:r w:rsidRPr="00F93926">
        <w:rPr>
          <w:rFonts w:ascii="Arial" w:hAnsi="Arial" w:cs="Arial"/>
          <w:szCs w:val="24"/>
        </w:rPr>
        <w:t>Planning rejected the application on the grounds this was not agricultural ground and therefor a shed was not required in this green belt.</w:t>
      </w:r>
    </w:p>
    <w:p w14:paraId="61321B89" w14:textId="77777777" w:rsidR="0028537A" w:rsidRPr="00F93926" w:rsidRDefault="0028537A" w:rsidP="0028537A">
      <w:pPr>
        <w:pStyle w:val="ListParagraph"/>
        <w:spacing w:after="160" w:line="256" w:lineRule="auto"/>
        <w:rPr>
          <w:rFonts w:ascii="Arial" w:hAnsi="Arial" w:cs="Arial"/>
          <w:szCs w:val="24"/>
        </w:rPr>
      </w:pPr>
    </w:p>
    <w:p w14:paraId="4146711C" w14:textId="276774FF"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 xml:space="preserve">A second planning application by Harris Smith in 2023 mirrored the previous minus the agricultural shed. </w:t>
      </w:r>
      <w:r w:rsidR="009F4550" w:rsidRPr="00F93926">
        <w:rPr>
          <w:rFonts w:ascii="Arial" w:hAnsi="Arial" w:cs="Arial"/>
          <w:szCs w:val="24"/>
        </w:rPr>
        <w:t xml:space="preserve"> </w:t>
      </w:r>
      <w:r w:rsidRPr="00F93926">
        <w:rPr>
          <w:rFonts w:ascii="Arial" w:hAnsi="Arial" w:cs="Arial"/>
          <w:szCs w:val="24"/>
        </w:rPr>
        <w:t xml:space="preserve">Residents submitted a further 58 comments /objections and a lengthy and professional presentation by Harry Scammell and his daughter Jane on behalf of BWRA resulted in the application being rejected, Mr Smith could not justify the construction of the turbine in a green belt area. </w:t>
      </w:r>
      <w:r w:rsidR="009F4550" w:rsidRPr="00F93926">
        <w:rPr>
          <w:rFonts w:ascii="Arial" w:hAnsi="Arial" w:cs="Arial"/>
          <w:szCs w:val="24"/>
        </w:rPr>
        <w:t xml:space="preserve"> </w:t>
      </w:r>
      <w:r w:rsidRPr="00F93926">
        <w:rPr>
          <w:rFonts w:ascii="Arial" w:hAnsi="Arial" w:cs="Arial"/>
          <w:szCs w:val="24"/>
        </w:rPr>
        <w:t xml:space="preserve">He still has the right to appeal. </w:t>
      </w:r>
      <w:r w:rsidR="009F4550" w:rsidRPr="00F93926">
        <w:rPr>
          <w:rFonts w:ascii="Arial" w:hAnsi="Arial" w:cs="Arial"/>
          <w:szCs w:val="24"/>
        </w:rPr>
        <w:t xml:space="preserve"> </w:t>
      </w:r>
      <w:r w:rsidRPr="00F93926">
        <w:rPr>
          <w:rFonts w:ascii="Arial" w:hAnsi="Arial" w:cs="Arial"/>
          <w:szCs w:val="24"/>
        </w:rPr>
        <w:t xml:space="preserve">What does he have to appeal on? </w:t>
      </w:r>
    </w:p>
    <w:p w14:paraId="600FE9E6" w14:textId="77777777" w:rsidR="0028537A" w:rsidRPr="00F93926" w:rsidRDefault="0028537A" w:rsidP="0028537A">
      <w:pPr>
        <w:pStyle w:val="ListParagraph"/>
        <w:spacing w:after="160" w:line="256" w:lineRule="auto"/>
        <w:rPr>
          <w:rFonts w:ascii="Arial" w:hAnsi="Arial" w:cs="Arial"/>
          <w:szCs w:val="24"/>
        </w:rPr>
      </w:pPr>
    </w:p>
    <w:p w14:paraId="466E07DA" w14:textId="2DF0344C"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 xml:space="preserve">The planning department this week have revealed that the rejection of the application in March is to be upheld. </w:t>
      </w:r>
      <w:r w:rsidR="009F4550" w:rsidRPr="00F93926">
        <w:rPr>
          <w:rFonts w:ascii="Arial" w:hAnsi="Arial" w:cs="Arial"/>
          <w:szCs w:val="24"/>
        </w:rPr>
        <w:t xml:space="preserve"> </w:t>
      </w:r>
      <w:r w:rsidRPr="00F93926">
        <w:rPr>
          <w:rFonts w:ascii="Arial" w:hAnsi="Arial" w:cs="Arial"/>
          <w:szCs w:val="24"/>
        </w:rPr>
        <w:t>I assume that Mr Harris Smith has not appealed.</w:t>
      </w:r>
      <w:r w:rsidR="009F4550" w:rsidRPr="00F93926">
        <w:rPr>
          <w:rFonts w:ascii="Arial" w:hAnsi="Arial" w:cs="Arial"/>
          <w:szCs w:val="24"/>
        </w:rPr>
        <w:t xml:space="preserve"> </w:t>
      </w:r>
      <w:r w:rsidRPr="00F93926">
        <w:rPr>
          <w:rFonts w:ascii="Arial" w:hAnsi="Arial" w:cs="Arial"/>
          <w:szCs w:val="24"/>
        </w:rPr>
        <w:t xml:space="preserve"> We are watching!</w:t>
      </w:r>
    </w:p>
    <w:p w14:paraId="07C644F9" w14:textId="77777777" w:rsidR="0028537A" w:rsidRPr="00F93926" w:rsidRDefault="0028537A" w:rsidP="0028537A">
      <w:pPr>
        <w:pStyle w:val="ListParagraph"/>
        <w:spacing w:after="160" w:line="256" w:lineRule="auto"/>
        <w:rPr>
          <w:rFonts w:ascii="Arial" w:hAnsi="Arial" w:cs="Arial"/>
          <w:szCs w:val="24"/>
        </w:rPr>
      </w:pPr>
    </w:p>
    <w:p w14:paraId="06301762" w14:textId="357EA69B"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 xml:space="preserve">Dog Fouling of our Communal areas and footpaths is getting out of hand, caused by a minority of inconsiderate owners. </w:t>
      </w:r>
      <w:r w:rsidR="009F4550" w:rsidRPr="00F93926">
        <w:rPr>
          <w:rFonts w:ascii="Arial" w:hAnsi="Arial" w:cs="Arial"/>
          <w:szCs w:val="24"/>
        </w:rPr>
        <w:t xml:space="preserve"> </w:t>
      </w:r>
      <w:r w:rsidRPr="00F93926">
        <w:rPr>
          <w:rFonts w:ascii="Arial" w:hAnsi="Arial" w:cs="Arial"/>
          <w:szCs w:val="24"/>
        </w:rPr>
        <w:t xml:space="preserve">Please report offenders to WDC Dog Warden online form. </w:t>
      </w:r>
      <w:r w:rsidR="009F4550" w:rsidRPr="00F93926">
        <w:rPr>
          <w:rFonts w:ascii="Arial" w:hAnsi="Arial" w:cs="Arial"/>
          <w:szCs w:val="24"/>
        </w:rPr>
        <w:t xml:space="preserve"> </w:t>
      </w:r>
      <w:r w:rsidRPr="00F93926">
        <w:rPr>
          <w:rFonts w:ascii="Arial" w:hAnsi="Arial" w:cs="Arial"/>
          <w:szCs w:val="24"/>
        </w:rPr>
        <w:t>This matter will be discussed at next monthly meeting on 2</w:t>
      </w:r>
      <w:r w:rsidRPr="00F93926">
        <w:rPr>
          <w:rFonts w:ascii="Arial" w:hAnsi="Arial" w:cs="Arial"/>
          <w:szCs w:val="24"/>
          <w:vertAlign w:val="superscript"/>
        </w:rPr>
        <w:t>nd</w:t>
      </w:r>
      <w:r w:rsidRPr="00F93926">
        <w:rPr>
          <w:rFonts w:ascii="Arial" w:hAnsi="Arial" w:cs="Arial"/>
          <w:szCs w:val="24"/>
        </w:rPr>
        <w:t xml:space="preserve"> May 2024.</w:t>
      </w:r>
    </w:p>
    <w:p w14:paraId="0446D51B" w14:textId="77777777" w:rsidR="0028537A" w:rsidRPr="00F93926" w:rsidRDefault="0028537A" w:rsidP="0028537A">
      <w:pPr>
        <w:pStyle w:val="ListParagraph"/>
        <w:spacing w:after="160" w:line="256" w:lineRule="auto"/>
        <w:rPr>
          <w:rFonts w:ascii="Arial" w:hAnsi="Arial" w:cs="Arial"/>
          <w:szCs w:val="24"/>
        </w:rPr>
      </w:pPr>
    </w:p>
    <w:p w14:paraId="7DFDAE44" w14:textId="08FF6FC5" w:rsidR="00780BF6" w:rsidRPr="00F93926" w:rsidRDefault="00780BF6" w:rsidP="0028537A">
      <w:pPr>
        <w:pStyle w:val="ListParagraph"/>
        <w:spacing w:after="160" w:line="256" w:lineRule="auto"/>
        <w:rPr>
          <w:rFonts w:ascii="Arial" w:hAnsi="Arial" w:cs="Arial"/>
          <w:szCs w:val="24"/>
        </w:rPr>
      </w:pPr>
      <w:r w:rsidRPr="00F93926">
        <w:rPr>
          <w:rFonts w:ascii="Arial" w:hAnsi="Arial" w:cs="Arial"/>
          <w:szCs w:val="24"/>
        </w:rPr>
        <w:t>As noted in the AGM Flyer WDC £60 permit charges for garden waste uplifts will likely result in increased FLY Tipping.</w:t>
      </w:r>
      <w:r w:rsidR="009F4550" w:rsidRPr="00F93926">
        <w:rPr>
          <w:rFonts w:ascii="Arial" w:hAnsi="Arial" w:cs="Arial"/>
          <w:szCs w:val="24"/>
        </w:rPr>
        <w:t xml:space="preserve"> </w:t>
      </w:r>
      <w:r w:rsidRPr="00F93926">
        <w:rPr>
          <w:rFonts w:ascii="Arial" w:hAnsi="Arial" w:cs="Arial"/>
          <w:szCs w:val="24"/>
        </w:rPr>
        <w:t xml:space="preserve"> Offenders need reported to WDC Customer Services 0300 123 4510. </w:t>
      </w:r>
      <w:r w:rsidR="009F4550" w:rsidRPr="00F93926">
        <w:rPr>
          <w:rFonts w:ascii="Arial" w:hAnsi="Arial" w:cs="Arial"/>
          <w:szCs w:val="24"/>
        </w:rPr>
        <w:t xml:space="preserve"> </w:t>
      </w:r>
      <w:r w:rsidRPr="00F93926">
        <w:rPr>
          <w:rFonts w:ascii="Arial" w:hAnsi="Arial" w:cs="Arial"/>
          <w:szCs w:val="24"/>
        </w:rPr>
        <w:t>If the committee have to organize cleanup of Fly Tipping, this will result in increased Maintenance Fees.</w:t>
      </w:r>
    </w:p>
    <w:p w14:paraId="5B444FFC" w14:textId="77777777" w:rsidR="009B7121" w:rsidRPr="00F93926" w:rsidRDefault="009B7121" w:rsidP="00373A5F">
      <w:pPr>
        <w:ind w:left="720"/>
        <w:rPr>
          <w:rFonts w:ascii="Arial" w:hAnsi="Arial" w:cs="Arial"/>
        </w:rPr>
      </w:pPr>
    </w:p>
    <w:p w14:paraId="51CB408C" w14:textId="092E5CFB" w:rsidR="00A53CFB" w:rsidRPr="00F93926" w:rsidRDefault="00A53CFB" w:rsidP="009547A6">
      <w:pPr>
        <w:pStyle w:val="ListParagraph"/>
        <w:numPr>
          <w:ilvl w:val="0"/>
          <w:numId w:val="2"/>
        </w:numPr>
        <w:rPr>
          <w:rFonts w:ascii="Arial" w:hAnsi="Arial" w:cs="Arial"/>
          <w:b/>
          <w:szCs w:val="24"/>
        </w:rPr>
      </w:pPr>
      <w:r w:rsidRPr="00F93926">
        <w:rPr>
          <w:rFonts w:ascii="Arial" w:hAnsi="Arial" w:cs="Arial"/>
          <w:b/>
          <w:szCs w:val="24"/>
        </w:rPr>
        <w:t xml:space="preserve">Secretary’s report </w:t>
      </w:r>
    </w:p>
    <w:p w14:paraId="52B1C1E7" w14:textId="6C957E89" w:rsidR="00A53CFB" w:rsidRPr="00F93926" w:rsidRDefault="000E658C" w:rsidP="00A53CFB">
      <w:pPr>
        <w:pStyle w:val="ListParagraph"/>
        <w:rPr>
          <w:rFonts w:ascii="Arial" w:hAnsi="Arial" w:cs="Arial"/>
          <w:bCs/>
          <w:szCs w:val="24"/>
        </w:rPr>
      </w:pPr>
      <w:r w:rsidRPr="00F93926">
        <w:rPr>
          <w:rFonts w:ascii="Arial" w:hAnsi="Arial" w:cs="Arial"/>
          <w:bCs/>
          <w:szCs w:val="24"/>
        </w:rPr>
        <w:t xml:space="preserve">Park PM have continued to work on behalf of the Association, and this year have </w:t>
      </w:r>
      <w:r w:rsidR="00961A26" w:rsidRPr="00F93926">
        <w:rPr>
          <w:rFonts w:ascii="Arial" w:hAnsi="Arial" w:cs="Arial"/>
          <w:bCs/>
          <w:szCs w:val="24"/>
        </w:rPr>
        <w:t>secured 9</w:t>
      </w:r>
      <w:r w:rsidR="0028537A" w:rsidRPr="00F93926">
        <w:rPr>
          <w:rFonts w:ascii="Arial" w:hAnsi="Arial" w:cs="Arial"/>
          <w:bCs/>
          <w:szCs w:val="24"/>
        </w:rPr>
        <w:t>1</w:t>
      </w:r>
      <w:r w:rsidR="00961A26" w:rsidRPr="00F93926">
        <w:rPr>
          <w:rFonts w:ascii="Arial" w:hAnsi="Arial" w:cs="Arial"/>
          <w:bCs/>
          <w:szCs w:val="24"/>
        </w:rPr>
        <w:t>.</w:t>
      </w:r>
      <w:r w:rsidR="0028537A" w:rsidRPr="00F93926">
        <w:rPr>
          <w:rFonts w:ascii="Arial" w:hAnsi="Arial" w:cs="Arial"/>
          <w:bCs/>
          <w:szCs w:val="24"/>
        </w:rPr>
        <w:t>28</w:t>
      </w:r>
      <w:r w:rsidR="00961A26" w:rsidRPr="00F93926">
        <w:rPr>
          <w:rFonts w:ascii="Arial" w:hAnsi="Arial" w:cs="Arial"/>
          <w:bCs/>
          <w:szCs w:val="24"/>
        </w:rPr>
        <w:t>% payment</w:t>
      </w:r>
      <w:r w:rsidR="0028537A" w:rsidRPr="00F93926">
        <w:rPr>
          <w:rFonts w:ascii="Arial" w:hAnsi="Arial" w:cs="Arial"/>
          <w:bCs/>
          <w:szCs w:val="24"/>
        </w:rPr>
        <w:t>.  1 account holder owes 3 years worth of payments, which is approximately £3300, it was agreed to proceed with court action.  PPM will continue to raise Ordinary Action where a decree and inhibition order will be applicable to all properties where, if successful the debt will be against all of the account holder’s properties.  Should any of the properties within the account holder’s portfolio is sold they will have to declare</w:t>
      </w:r>
      <w:r w:rsidR="00D666A7" w:rsidRPr="00F93926">
        <w:rPr>
          <w:rFonts w:ascii="Arial" w:hAnsi="Arial" w:cs="Arial"/>
          <w:bCs/>
          <w:szCs w:val="24"/>
        </w:rPr>
        <w:t xml:space="preserve"> the debt.</w:t>
      </w:r>
    </w:p>
    <w:p w14:paraId="23A473A5" w14:textId="77777777" w:rsidR="00961A26" w:rsidRPr="00F93926" w:rsidRDefault="00961A26" w:rsidP="00A53CFB">
      <w:pPr>
        <w:pStyle w:val="ListParagraph"/>
        <w:rPr>
          <w:rFonts w:ascii="Arial" w:hAnsi="Arial" w:cs="Arial"/>
          <w:bCs/>
          <w:szCs w:val="24"/>
        </w:rPr>
      </w:pPr>
    </w:p>
    <w:p w14:paraId="1B05A69A" w14:textId="2FD321FA"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Treasure</w:t>
      </w:r>
      <w:r w:rsidR="002771A7" w:rsidRPr="00F93926">
        <w:rPr>
          <w:rFonts w:ascii="Arial" w:hAnsi="Arial" w:cs="Arial"/>
          <w:b/>
          <w:szCs w:val="24"/>
        </w:rPr>
        <w:t>r</w:t>
      </w:r>
      <w:r w:rsidRPr="00F93926">
        <w:rPr>
          <w:rFonts w:ascii="Arial" w:hAnsi="Arial" w:cs="Arial"/>
          <w:b/>
          <w:szCs w:val="24"/>
        </w:rPr>
        <w:t xml:space="preserve">s report </w:t>
      </w:r>
    </w:p>
    <w:p w14:paraId="42D522D5" w14:textId="64A22AE1" w:rsidR="002771A7" w:rsidRPr="00F93926" w:rsidRDefault="002771A7" w:rsidP="002771A7">
      <w:pPr>
        <w:pStyle w:val="ListParagraph"/>
        <w:rPr>
          <w:rFonts w:ascii="Arial" w:hAnsi="Arial" w:cs="Arial"/>
          <w:szCs w:val="24"/>
        </w:rPr>
      </w:pPr>
      <w:r w:rsidRPr="00F93926">
        <w:rPr>
          <w:rFonts w:ascii="Arial" w:hAnsi="Arial" w:cs="Arial"/>
          <w:szCs w:val="24"/>
        </w:rPr>
        <w:t xml:space="preserve">The accounts run from January to December each year, and </w:t>
      </w:r>
      <w:r w:rsidR="00FA0F49" w:rsidRPr="00F93926">
        <w:rPr>
          <w:rFonts w:ascii="Arial" w:hAnsi="Arial" w:cs="Arial"/>
          <w:szCs w:val="24"/>
        </w:rPr>
        <w:t>acco</w:t>
      </w:r>
      <w:r w:rsidR="00D5157E" w:rsidRPr="00F93926">
        <w:rPr>
          <w:rFonts w:ascii="Arial" w:hAnsi="Arial" w:cs="Arial"/>
          <w:szCs w:val="24"/>
        </w:rPr>
        <w:t xml:space="preserve">unts for year ending </w:t>
      </w:r>
      <w:r w:rsidR="00373A5F" w:rsidRPr="00F93926">
        <w:rPr>
          <w:rFonts w:ascii="Arial" w:hAnsi="Arial" w:cs="Arial"/>
          <w:szCs w:val="24"/>
        </w:rPr>
        <w:t>202</w:t>
      </w:r>
      <w:r w:rsidR="00402781" w:rsidRPr="00F93926">
        <w:rPr>
          <w:rFonts w:ascii="Arial" w:hAnsi="Arial" w:cs="Arial"/>
          <w:szCs w:val="24"/>
        </w:rPr>
        <w:t>3</w:t>
      </w:r>
      <w:r w:rsidR="00D5157E" w:rsidRPr="00F93926">
        <w:rPr>
          <w:rFonts w:ascii="Arial" w:hAnsi="Arial" w:cs="Arial"/>
          <w:szCs w:val="24"/>
        </w:rPr>
        <w:t xml:space="preserve"> were </w:t>
      </w:r>
      <w:r w:rsidR="00402781" w:rsidRPr="00F93926">
        <w:rPr>
          <w:rFonts w:ascii="Arial" w:hAnsi="Arial" w:cs="Arial"/>
          <w:szCs w:val="24"/>
        </w:rPr>
        <w:t>distributed</w:t>
      </w:r>
      <w:r w:rsidRPr="00F93926">
        <w:rPr>
          <w:rFonts w:ascii="Arial" w:hAnsi="Arial" w:cs="Arial"/>
          <w:szCs w:val="24"/>
        </w:rPr>
        <w:t xml:space="preserve">. </w:t>
      </w:r>
    </w:p>
    <w:p w14:paraId="4A60F613" w14:textId="77777777" w:rsidR="00402781" w:rsidRPr="00F93926" w:rsidRDefault="00402781" w:rsidP="002771A7">
      <w:pPr>
        <w:pStyle w:val="ListParagraph"/>
        <w:rPr>
          <w:rFonts w:ascii="Arial" w:hAnsi="Arial" w:cs="Arial"/>
          <w:szCs w:val="24"/>
        </w:rPr>
      </w:pPr>
    </w:p>
    <w:p w14:paraId="48EE675E" w14:textId="5895EFC6" w:rsidR="00402781" w:rsidRPr="00F93926" w:rsidRDefault="00402781" w:rsidP="002771A7">
      <w:pPr>
        <w:pStyle w:val="ListParagraph"/>
        <w:rPr>
          <w:rFonts w:ascii="Arial" w:hAnsi="Arial" w:cs="Arial"/>
          <w:szCs w:val="24"/>
        </w:rPr>
      </w:pPr>
      <w:r w:rsidRPr="00F93926">
        <w:rPr>
          <w:rFonts w:ascii="Arial" w:hAnsi="Arial" w:cs="Arial"/>
          <w:szCs w:val="24"/>
        </w:rPr>
        <w:t>Across the three accounts, last year’s account starting balance of £54,095.84.</w:t>
      </w:r>
    </w:p>
    <w:p w14:paraId="5D016725" w14:textId="77777777" w:rsidR="00402781" w:rsidRPr="00F93926" w:rsidRDefault="00402781" w:rsidP="002771A7">
      <w:pPr>
        <w:pStyle w:val="ListParagraph"/>
        <w:rPr>
          <w:rFonts w:ascii="Arial" w:hAnsi="Arial" w:cs="Arial"/>
          <w:szCs w:val="24"/>
        </w:rPr>
      </w:pPr>
    </w:p>
    <w:p w14:paraId="17DCFE4F" w14:textId="07AD1C69" w:rsidR="00402781" w:rsidRPr="00F93926" w:rsidRDefault="00402781" w:rsidP="002771A7">
      <w:pPr>
        <w:pStyle w:val="ListParagraph"/>
        <w:rPr>
          <w:rFonts w:ascii="Arial" w:hAnsi="Arial" w:cs="Arial"/>
          <w:szCs w:val="24"/>
        </w:rPr>
      </w:pPr>
      <w:r w:rsidRPr="00F93926">
        <w:rPr>
          <w:rFonts w:ascii="Arial" w:hAnsi="Arial" w:cs="Arial"/>
          <w:szCs w:val="24"/>
        </w:rPr>
        <w:lastRenderedPageBreak/>
        <w:t>Looking at the accounts we received £16919.00 from Park in the financial year, however we paid out £18324.00 on ground maintenance.  It’s not that we spent every penny (and more) but that in the previous financial year we only paid £6666.00 because there was an outstanding bill from MGS which came off in January 2023 for £5742.00, which averages around £12000.00 for each year.</w:t>
      </w:r>
    </w:p>
    <w:p w14:paraId="65F44FA6" w14:textId="77777777" w:rsidR="00402781" w:rsidRPr="00F93926" w:rsidRDefault="00402781" w:rsidP="002771A7">
      <w:pPr>
        <w:pStyle w:val="ListParagraph"/>
        <w:rPr>
          <w:rFonts w:ascii="Arial" w:hAnsi="Arial" w:cs="Arial"/>
          <w:szCs w:val="24"/>
        </w:rPr>
      </w:pPr>
    </w:p>
    <w:p w14:paraId="1B04B076" w14:textId="237F0347" w:rsidR="00BD7EBB" w:rsidRPr="00F93926" w:rsidRDefault="008D7243" w:rsidP="002771A7">
      <w:pPr>
        <w:pStyle w:val="ListParagraph"/>
        <w:rPr>
          <w:rFonts w:ascii="Arial" w:hAnsi="Arial" w:cs="Arial"/>
          <w:i/>
          <w:iCs/>
          <w:szCs w:val="24"/>
        </w:rPr>
      </w:pPr>
      <w:r w:rsidRPr="00F93926">
        <w:rPr>
          <w:rFonts w:ascii="Arial" w:hAnsi="Arial" w:cs="Arial"/>
          <w:i/>
          <w:iCs/>
          <w:szCs w:val="24"/>
        </w:rPr>
        <w:t>Highlights:</w:t>
      </w:r>
    </w:p>
    <w:p w14:paraId="448393FD" w14:textId="24FCC911" w:rsidR="00A7018A" w:rsidRPr="00F93926" w:rsidRDefault="00495178" w:rsidP="002771A7">
      <w:pPr>
        <w:pStyle w:val="ListParagraph"/>
        <w:rPr>
          <w:rFonts w:ascii="Arial" w:hAnsi="Arial" w:cs="Arial"/>
          <w:szCs w:val="24"/>
        </w:rPr>
      </w:pPr>
      <w:r w:rsidRPr="00F93926">
        <w:rPr>
          <w:rFonts w:ascii="Arial" w:hAnsi="Arial" w:cs="Arial"/>
          <w:szCs w:val="24"/>
        </w:rPr>
        <w:t>Thank you to Catherine Marsh for organising the new website.</w:t>
      </w:r>
    </w:p>
    <w:p w14:paraId="58526506" w14:textId="77777777" w:rsidR="00495178" w:rsidRPr="00F93926" w:rsidRDefault="00495178" w:rsidP="002771A7">
      <w:pPr>
        <w:pStyle w:val="ListParagraph"/>
        <w:rPr>
          <w:rFonts w:ascii="Arial" w:hAnsi="Arial" w:cs="Arial"/>
          <w:szCs w:val="24"/>
        </w:rPr>
      </w:pPr>
    </w:p>
    <w:p w14:paraId="2E299B2B" w14:textId="26A1F9E7" w:rsidR="00495178" w:rsidRPr="00F93926" w:rsidRDefault="00495178" w:rsidP="002771A7">
      <w:pPr>
        <w:pStyle w:val="ListParagraph"/>
        <w:rPr>
          <w:rFonts w:ascii="Arial" w:hAnsi="Arial" w:cs="Arial"/>
          <w:szCs w:val="24"/>
        </w:rPr>
      </w:pPr>
      <w:r w:rsidRPr="00F93926">
        <w:rPr>
          <w:rFonts w:ascii="Arial" w:hAnsi="Arial" w:cs="Arial"/>
          <w:szCs w:val="24"/>
        </w:rPr>
        <w:t>For festive fun we spent £233.71.</w:t>
      </w:r>
    </w:p>
    <w:p w14:paraId="37E2C259" w14:textId="77777777" w:rsidR="00495178" w:rsidRPr="00F93926" w:rsidRDefault="00495178" w:rsidP="002771A7">
      <w:pPr>
        <w:pStyle w:val="ListParagraph"/>
        <w:rPr>
          <w:rFonts w:ascii="Arial" w:hAnsi="Arial" w:cs="Arial"/>
          <w:szCs w:val="24"/>
        </w:rPr>
      </w:pPr>
    </w:p>
    <w:p w14:paraId="7B5BEB5E" w14:textId="481EC1B7" w:rsidR="00495178" w:rsidRPr="00F93926" w:rsidRDefault="00495178" w:rsidP="00495178">
      <w:pPr>
        <w:pStyle w:val="ListParagraph"/>
        <w:rPr>
          <w:rFonts w:ascii="Arial" w:hAnsi="Arial" w:cs="Arial"/>
          <w:szCs w:val="24"/>
        </w:rPr>
      </w:pPr>
      <w:r w:rsidRPr="00F93926">
        <w:rPr>
          <w:rFonts w:ascii="Arial" w:hAnsi="Arial" w:cs="Arial"/>
          <w:szCs w:val="24"/>
        </w:rPr>
        <w:t>There was also much needed expenditure on a new laptop and a new printer.</w:t>
      </w:r>
    </w:p>
    <w:p w14:paraId="03DD4685" w14:textId="77777777" w:rsidR="00495178" w:rsidRPr="00F93926" w:rsidRDefault="00495178" w:rsidP="002771A7">
      <w:pPr>
        <w:pStyle w:val="ListParagraph"/>
        <w:rPr>
          <w:rFonts w:ascii="Arial" w:hAnsi="Arial" w:cs="Arial"/>
          <w:szCs w:val="24"/>
        </w:rPr>
      </w:pPr>
    </w:p>
    <w:p w14:paraId="6E94C20F" w14:textId="656531B6" w:rsidR="00495178" w:rsidRPr="00F93926" w:rsidRDefault="00495178" w:rsidP="002771A7">
      <w:pPr>
        <w:pStyle w:val="ListParagraph"/>
        <w:rPr>
          <w:rFonts w:ascii="Arial" w:hAnsi="Arial" w:cs="Arial"/>
          <w:szCs w:val="24"/>
        </w:rPr>
      </w:pPr>
      <w:r w:rsidRPr="00F93926">
        <w:rPr>
          <w:rFonts w:ascii="Arial" w:hAnsi="Arial" w:cs="Arial"/>
          <w:szCs w:val="24"/>
        </w:rPr>
        <w:t>Debt maintenance costs were £307.60 as a new battery and defib pads were required.</w:t>
      </w:r>
    </w:p>
    <w:p w14:paraId="51BC799C" w14:textId="77777777" w:rsidR="00495178" w:rsidRPr="00F93926" w:rsidRDefault="00495178" w:rsidP="002771A7">
      <w:pPr>
        <w:pStyle w:val="ListParagraph"/>
        <w:rPr>
          <w:rFonts w:ascii="Arial" w:hAnsi="Arial" w:cs="Arial"/>
          <w:szCs w:val="24"/>
        </w:rPr>
      </w:pPr>
    </w:p>
    <w:p w14:paraId="727777C6" w14:textId="276E8E73" w:rsidR="00495178" w:rsidRPr="00F93926" w:rsidRDefault="00495178" w:rsidP="002771A7">
      <w:pPr>
        <w:pStyle w:val="ListParagraph"/>
        <w:rPr>
          <w:rFonts w:ascii="Arial" w:hAnsi="Arial" w:cs="Arial"/>
          <w:szCs w:val="24"/>
        </w:rPr>
      </w:pPr>
      <w:r w:rsidRPr="00F93926">
        <w:rPr>
          <w:rFonts w:ascii="Arial" w:hAnsi="Arial" w:cs="Arial"/>
          <w:szCs w:val="24"/>
        </w:rPr>
        <w:t>This leaved a balance of £50558.88</w:t>
      </w:r>
    </w:p>
    <w:p w14:paraId="03B74882" w14:textId="77777777" w:rsidR="00495178" w:rsidRPr="00F93926" w:rsidRDefault="00495178" w:rsidP="002771A7">
      <w:pPr>
        <w:pStyle w:val="ListParagraph"/>
        <w:rPr>
          <w:rFonts w:ascii="Arial" w:hAnsi="Arial" w:cs="Arial"/>
          <w:szCs w:val="24"/>
        </w:rPr>
      </w:pPr>
    </w:p>
    <w:p w14:paraId="05A62AC3" w14:textId="43089A15" w:rsidR="002771A7" w:rsidRPr="00F93926" w:rsidRDefault="002771A7" w:rsidP="002771A7">
      <w:pPr>
        <w:pStyle w:val="ListParagraph"/>
        <w:rPr>
          <w:rFonts w:ascii="Arial" w:hAnsi="Arial" w:cs="Arial"/>
          <w:szCs w:val="24"/>
        </w:rPr>
      </w:pPr>
      <w:r w:rsidRPr="00F93926">
        <w:rPr>
          <w:rFonts w:ascii="Arial" w:hAnsi="Arial" w:cs="Arial"/>
          <w:szCs w:val="24"/>
        </w:rPr>
        <w:t>The balances at 31/12/</w:t>
      </w:r>
      <w:r w:rsidR="00D5157E" w:rsidRPr="00F93926">
        <w:rPr>
          <w:rFonts w:ascii="Arial" w:hAnsi="Arial" w:cs="Arial"/>
          <w:szCs w:val="24"/>
        </w:rPr>
        <w:t>2</w:t>
      </w:r>
      <w:r w:rsidR="00495178" w:rsidRPr="00F93926">
        <w:rPr>
          <w:rFonts w:ascii="Arial" w:hAnsi="Arial" w:cs="Arial"/>
          <w:szCs w:val="24"/>
        </w:rPr>
        <w:t>3</w:t>
      </w:r>
      <w:r w:rsidRPr="00F93926">
        <w:rPr>
          <w:rFonts w:ascii="Arial" w:hAnsi="Arial" w:cs="Arial"/>
          <w:szCs w:val="24"/>
        </w:rPr>
        <w:t>:</w:t>
      </w:r>
    </w:p>
    <w:p w14:paraId="52C32519" w14:textId="2EF99443" w:rsidR="002771A7" w:rsidRPr="00F93926" w:rsidRDefault="002771A7" w:rsidP="002771A7">
      <w:pPr>
        <w:pStyle w:val="ListParagraph"/>
        <w:rPr>
          <w:rFonts w:ascii="Arial" w:hAnsi="Arial" w:cs="Arial"/>
          <w:szCs w:val="24"/>
        </w:rPr>
      </w:pPr>
      <w:r w:rsidRPr="00F93926">
        <w:rPr>
          <w:rFonts w:ascii="Arial" w:hAnsi="Arial" w:cs="Arial"/>
          <w:szCs w:val="24"/>
        </w:rPr>
        <w:t>Ground Maintenance:</w:t>
      </w:r>
      <w:r w:rsidR="00495178" w:rsidRPr="00F93926">
        <w:rPr>
          <w:rFonts w:ascii="Arial" w:hAnsi="Arial" w:cs="Arial"/>
          <w:szCs w:val="24"/>
        </w:rPr>
        <w:tab/>
      </w:r>
      <w:r w:rsidRPr="00F93926">
        <w:rPr>
          <w:rFonts w:ascii="Arial" w:hAnsi="Arial" w:cs="Arial"/>
          <w:szCs w:val="24"/>
        </w:rPr>
        <w:t>£</w:t>
      </w:r>
      <w:r w:rsidR="00495178" w:rsidRPr="00F93926">
        <w:rPr>
          <w:rFonts w:ascii="Arial" w:hAnsi="Arial" w:cs="Arial"/>
          <w:szCs w:val="24"/>
        </w:rPr>
        <w:t>28609.66</w:t>
      </w:r>
    </w:p>
    <w:p w14:paraId="23731B02" w14:textId="6AF2A07F" w:rsidR="002771A7" w:rsidRPr="00F93926" w:rsidRDefault="002771A7" w:rsidP="002771A7">
      <w:pPr>
        <w:pStyle w:val="ListParagraph"/>
        <w:rPr>
          <w:rFonts w:ascii="Arial" w:hAnsi="Arial" w:cs="Arial"/>
          <w:szCs w:val="24"/>
        </w:rPr>
      </w:pPr>
      <w:r w:rsidRPr="00F93926">
        <w:rPr>
          <w:rFonts w:ascii="Arial" w:hAnsi="Arial" w:cs="Arial"/>
          <w:szCs w:val="24"/>
        </w:rPr>
        <w:t xml:space="preserve">Social Fund: </w:t>
      </w:r>
      <w:r w:rsidR="00495178" w:rsidRPr="00F93926">
        <w:rPr>
          <w:rFonts w:ascii="Arial" w:hAnsi="Arial" w:cs="Arial"/>
          <w:szCs w:val="24"/>
        </w:rPr>
        <w:tab/>
      </w:r>
      <w:r w:rsidR="00495178" w:rsidRPr="00F93926">
        <w:rPr>
          <w:rFonts w:ascii="Arial" w:hAnsi="Arial" w:cs="Arial"/>
          <w:szCs w:val="24"/>
        </w:rPr>
        <w:tab/>
      </w:r>
      <w:r w:rsidR="00495178" w:rsidRPr="00F93926">
        <w:rPr>
          <w:rFonts w:ascii="Arial" w:hAnsi="Arial" w:cs="Arial"/>
          <w:szCs w:val="24"/>
        </w:rPr>
        <w:tab/>
      </w:r>
      <w:r w:rsidRPr="00F93926">
        <w:rPr>
          <w:rFonts w:ascii="Arial" w:hAnsi="Arial" w:cs="Arial"/>
          <w:szCs w:val="24"/>
        </w:rPr>
        <w:t>£</w:t>
      </w:r>
      <w:r w:rsidR="00495178" w:rsidRPr="00F93926">
        <w:rPr>
          <w:rFonts w:ascii="Arial" w:hAnsi="Arial" w:cs="Arial"/>
          <w:szCs w:val="24"/>
        </w:rPr>
        <w:t>336.80</w:t>
      </w:r>
    </w:p>
    <w:p w14:paraId="5344E23E" w14:textId="7B231EA6" w:rsidR="002771A7" w:rsidRPr="00F93926" w:rsidRDefault="002771A7" w:rsidP="002771A7">
      <w:pPr>
        <w:pStyle w:val="ListParagraph"/>
        <w:rPr>
          <w:rFonts w:ascii="Arial" w:hAnsi="Arial" w:cs="Arial"/>
          <w:szCs w:val="24"/>
        </w:rPr>
      </w:pPr>
      <w:r w:rsidRPr="00F93926">
        <w:rPr>
          <w:rFonts w:ascii="Arial" w:hAnsi="Arial" w:cs="Arial"/>
          <w:szCs w:val="24"/>
        </w:rPr>
        <w:t xml:space="preserve">Reserve a/c: </w:t>
      </w:r>
      <w:r w:rsidR="00495178" w:rsidRPr="00F93926">
        <w:rPr>
          <w:rFonts w:ascii="Arial" w:hAnsi="Arial" w:cs="Arial"/>
          <w:szCs w:val="24"/>
        </w:rPr>
        <w:tab/>
      </w:r>
      <w:r w:rsidR="00495178" w:rsidRPr="00F93926">
        <w:rPr>
          <w:rFonts w:ascii="Arial" w:hAnsi="Arial" w:cs="Arial"/>
          <w:szCs w:val="24"/>
        </w:rPr>
        <w:tab/>
      </w:r>
      <w:r w:rsidR="00495178" w:rsidRPr="00F93926">
        <w:rPr>
          <w:rFonts w:ascii="Arial" w:hAnsi="Arial" w:cs="Arial"/>
          <w:szCs w:val="24"/>
        </w:rPr>
        <w:tab/>
      </w:r>
      <w:r w:rsidRPr="00F93926">
        <w:rPr>
          <w:rFonts w:ascii="Arial" w:hAnsi="Arial" w:cs="Arial"/>
          <w:szCs w:val="24"/>
        </w:rPr>
        <w:t>£2</w:t>
      </w:r>
      <w:r w:rsidR="006E728F" w:rsidRPr="00F93926">
        <w:rPr>
          <w:rFonts w:ascii="Arial" w:hAnsi="Arial" w:cs="Arial"/>
          <w:szCs w:val="24"/>
        </w:rPr>
        <w:t>1</w:t>
      </w:r>
      <w:r w:rsidR="00495178" w:rsidRPr="00F93926">
        <w:rPr>
          <w:rFonts w:ascii="Arial" w:hAnsi="Arial" w:cs="Arial"/>
          <w:szCs w:val="24"/>
        </w:rPr>
        <w:t>612</w:t>
      </w:r>
      <w:r w:rsidR="006E728F" w:rsidRPr="00F93926">
        <w:rPr>
          <w:rFonts w:ascii="Arial" w:hAnsi="Arial" w:cs="Arial"/>
          <w:szCs w:val="24"/>
        </w:rPr>
        <w:t>.12</w:t>
      </w:r>
    </w:p>
    <w:p w14:paraId="6792B97E" w14:textId="77777777" w:rsidR="00495178" w:rsidRPr="00F93926" w:rsidRDefault="00495178" w:rsidP="002771A7">
      <w:pPr>
        <w:pStyle w:val="ListParagraph"/>
        <w:rPr>
          <w:rFonts w:ascii="Arial" w:hAnsi="Arial" w:cs="Arial"/>
          <w:szCs w:val="24"/>
        </w:rPr>
      </w:pPr>
    </w:p>
    <w:p w14:paraId="7035E382" w14:textId="77777777"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 xml:space="preserve">Contract Co-ordinators Report </w:t>
      </w:r>
    </w:p>
    <w:p w14:paraId="0E4FCB5B" w14:textId="300E5B1A" w:rsidR="001D536B" w:rsidRPr="00F93926" w:rsidRDefault="00000AD2" w:rsidP="00000AD2">
      <w:pPr>
        <w:pStyle w:val="ListParagraph"/>
        <w:rPr>
          <w:rFonts w:ascii="Arial" w:hAnsi="Arial" w:cs="Arial"/>
          <w:szCs w:val="24"/>
        </w:rPr>
      </w:pPr>
      <w:r w:rsidRPr="00F93926">
        <w:rPr>
          <w:rFonts w:ascii="Arial" w:hAnsi="Arial" w:cs="Arial"/>
          <w:szCs w:val="24"/>
        </w:rPr>
        <w:t>MGS are our main contractor, mainly conducting fortnightly grass cuts in all of our areas.</w:t>
      </w:r>
    </w:p>
    <w:p w14:paraId="22EADB80" w14:textId="77777777" w:rsidR="00000AD2" w:rsidRPr="00F93926" w:rsidRDefault="00000AD2" w:rsidP="00000AD2">
      <w:pPr>
        <w:pStyle w:val="ListParagraph"/>
        <w:rPr>
          <w:rFonts w:ascii="Arial" w:hAnsi="Arial" w:cs="Arial"/>
          <w:szCs w:val="24"/>
        </w:rPr>
      </w:pPr>
    </w:p>
    <w:p w14:paraId="7BEA82CA" w14:textId="32A9D176" w:rsidR="002A765B" w:rsidRPr="00F93926" w:rsidRDefault="002A765B" w:rsidP="002A765B">
      <w:pPr>
        <w:pStyle w:val="ListParagraph"/>
        <w:rPr>
          <w:rFonts w:ascii="Arial" w:hAnsi="Arial" w:cs="Arial"/>
          <w:szCs w:val="24"/>
        </w:rPr>
      </w:pPr>
      <w:r w:rsidRPr="00F93926">
        <w:rPr>
          <w:rFonts w:ascii="Arial" w:hAnsi="Arial" w:cs="Arial"/>
          <w:szCs w:val="24"/>
        </w:rPr>
        <w:t>There is a tree survey being done in Area14, the clean</w:t>
      </w:r>
      <w:r w:rsidR="00270027" w:rsidRPr="00F93926">
        <w:rPr>
          <w:rFonts w:ascii="Arial" w:hAnsi="Arial" w:cs="Arial"/>
          <w:szCs w:val="24"/>
        </w:rPr>
        <w:t>-</w:t>
      </w:r>
      <w:r w:rsidRPr="00F93926">
        <w:rPr>
          <w:rFonts w:ascii="Arial" w:hAnsi="Arial" w:cs="Arial"/>
          <w:szCs w:val="24"/>
        </w:rPr>
        <w:t>up has already started.  The next stage is to apply for planning to carry out the tree works in the area.</w:t>
      </w:r>
      <w:r w:rsidR="00DB7D98" w:rsidRPr="00F93926">
        <w:rPr>
          <w:rFonts w:ascii="Arial" w:hAnsi="Arial" w:cs="Arial"/>
          <w:szCs w:val="24"/>
        </w:rPr>
        <w:t xml:space="preserve">  </w:t>
      </w:r>
    </w:p>
    <w:p w14:paraId="33973C95" w14:textId="77777777" w:rsidR="00DB7D98" w:rsidRPr="00F93926" w:rsidRDefault="00DB7D98" w:rsidP="002A765B">
      <w:pPr>
        <w:pStyle w:val="ListParagraph"/>
        <w:rPr>
          <w:rFonts w:ascii="Arial" w:hAnsi="Arial" w:cs="Arial"/>
          <w:szCs w:val="24"/>
        </w:rPr>
      </w:pPr>
    </w:p>
    <w:p w14:paraId="1BC2DB81" w14:textId="52F18520" w:rsidR="00DB7D98" w:rsidRPr="00F93926" w:rsidRDefault="00DB7D98" w:rsidP="002A765B">
      <w:pPr>
        <w:pStyle w:val="ListParagraph"/>
        <w:rPr>
          <w:rFonts w:ascii="Arial" w:hAnsi="Arial" w:cs="Arial"/>
          <w:szCs w:val="24"/>
        </w:rPr>
      </w:pPr>
      <w:r w:rsidRPr="00F93926">
        <w:rPr>
          <w:rFonts w:ascii="Arial" w:hAnsi="Arial" w:cs="Arial"/>
          <w:szCs w:val="24"/>
        </w:rPr>
        <w:t xml:space="preserve">At the front of the estate, the area at the sign to the entrance, </w:t>
      </w:r>
      <w:r w:rsidR="00270027" w:rsidRPr="00F93926">
        <w:rPr>
          <w:rFonts w:ascii="Arial" w:hAnsi="Arial" w:cs="Arial"/>
          <w:szCs w:val="24"/>
        </w:rPr>
        <w:t>is ongoing.</w:t>
      </w:r>
    </w:p>
    <w:p w14:paraId="37E68FC4" w14:textId="77777777" w:rsidR="00270027" w:rsidRPr="00F93926" w:rsidRDefault="00270027" w:rsidP="002A765B">
      <w:pPr>
        <w:pStyle w:val="ListParagraph"/>
        <w:rPr>
          <w:rFonts w:ascii="Arial" w:hAnsi="Arial" w:cs="Arial"/>
          <w:szCs w:val="24"/>
        </w:rPr>
      </w:pPr>
    </w:p>
    <w:p w14:paraId="0A85B2E5" w14:textId="3081FEF8" w:rsidR="00270027" w:rsidRPr="00F93926" w:rsidRDefault="00270027" w:rsidP="002A765B">
      <w:pPr>
        <w:pStyle w:val="ListParagraph"/>
        <w:rPr>
          <w:rFonts w:ascii="Arial" w:hAnsi="Arial" w:cs="Arial"/>
          <w:szCs w:val="24"/>
        </w:rPr>
      </w:pPr>
      <w:r w:rsidRPr="00F93926">
        <w:rPr>
          <w:rFonts w:ascii="Arial" w:hAnsi="Arial" w:cs="Arial"/>
          <w:szCs w:val="24"/>
        </w:rPr>
        <w:t>Slow progress is being made at the Highdykes boundary in Area 26.</w:t>
      </w:r>
    </w:p>
    <w:p w14:paraId="79EE2149" w14:textId="77777777" w:rsidR="00270027" w:rsidRPr="00F93926" w:rsidRDefault="00270027" w:rsidP="002A765B">
      <w:pPr>
        <w:pStyle w:val="ListParagraph"/>
        <w:rPr>
          <w:rFonts w:ascii="Arial" w:hAnsi="Arial" w:cs="Arial"/>
          <w:szCs w:val="24"/>
        </w:rPr>
      </w:pPr>
    </w:p>
    <w:p w14:paraId="28D86F14" w14:textId="26A880C2" w:rsidR="00270027" w:rsidRPr="00F93926" w:rsidRDefault="00270027" w:rsidP="002A765B">
      <w:pPr>
        <w:pStyle w:val="ListParagraph"/>
        <w:rPr>
          <w:rFonts w:ascii="Arial" w:hAnsi="Arial" w:cs="Arial"/>
          <w:szCs w:val="24"/>
        </w:rPr>
      </w:pPr>
      <w:r w:rsidRPr="00F93926">
        <w:rPr>
          <w:rFonts w:ascii="Arial" w:hAnsi="Arial" w:cs="Arial"/>
          <w:szCs w:val="24"/>
        </w:rPr>
        <w:t>Clean up in Area 23, removal of old boundary and planned removal of cherry tree.</w:t>
      </w:r>
    </w:p>
    <w:p w14:paraId="5B3BBE43" w14:textId="77777777" w:rsidR="005F7D6C" w:rsidRPr="00F93926" w:rsidRDefault="005F7D6C" w:rsidP="002A765B">
      <w:pPr>
        <w:pStyle w:val="ListParagraph"/>
        <w:rPr>
          <w:rFonts w:ascii="Arial" w:hAnsi="Arial" w:cs="Arial"/>
          <w:szCs w:val="24"/>
        </w:rPr>
      </w:pPr>
    </w:p>
    <w:p w14:paraId="74142280" w14:textId="7B8FC9E6" w:rsidR="00CA5EFC" w:rsidRPr="00F93926" w:rsidRDefault="00CA5EFC" w:rsidP="002A765B">
      <w:pPr>
        <w:pStyle w:val="ListParagraph"/>
        <w:rPr>
          <w:rFonts w:ascii="Arial" w:hAnsi="Arial" w:cs="Arial"/>
          <w:szCs w:val="24"/>
        </w:rPr>
      </w:pPr>
      <w:r w:rsidRPr="00F93926">
        <w:rPr>
          <w:rFonts w:ascii="Arial" w:hAnsi="Arial" w:cs="Arial"/>
          <w:szCs w:val="24"/>
        </w:rPr>
        <w:t>M&amp;T Civils:</w:t>
      </w:r>
    </w:p>
    <w:p w14:paraId="186D778E" w14:textId="12B9BEE1" w:rsidR="00CA5EFC" w:rsidRPr="00F93926" w:rsidRDefault="00CA5EFC" w:rsidP="00CA5EFC">
      <w:pPr>
        <w:pStyle w:val="ListParagraph"/>
        <w:numPr>
          <w:ilvl w:val="0"/>
          <w:numId w:val="8"/>
        </w:numPr>
        <w:rPr>
          <w:rFonts w:ascii="Arial" w:hAnsi="Arial" w:cs="Arial"/>
          <w:szCs w:val="24"/>
        </w:rPr>
      </w:pPr>
      <w:r w:rsidRPr="00F93926">
        <w:rPr>
          <w:rFonts w:ascii="Arial" w:hAnsi="Arial" w:cs="Arial"/>
          <w:szCs w:val="24"/>
        </w:rPr>
        <w:t>Conducted some</w:t>
      </w:r>
      <w:r w:rsidR="00270027" w:rsidRPr="00F93926">
        <w:rPr>
          <w:rFonts w:ascii="Arial" w:hAnsi="Arial" w:cs="Arial"/>
          <w:szCs w:val="24"/>
        </w:rPr>
        <w:t xml:space="preserve"> culvert work to support drainage </w:t>
      </w:r>
      <w:r w:rsidRPr="00F93926">
        <w:rPr>
          <w:rFonts w:ascii="Arial" w:hAnsi="Arial" w:cs="Arial"/>
          <w:szCs w:val="24"/>
        </w:rPr>
        <w:t>at the bottom of Beechwood Drive around Area</w:t>
      </w:r>
      <w:r w:rsidR="00F65937" w:rsidRPr="00F93926">
        <w:rPr>
          <w:rFonts w:ascii="Arial" w:hAnsi="Arial" w:cs="Arial"/>
          <w:szCs w:val="24"/>
        </w:rPr>
        <w:t xml:space="preserve"> 32 and Area 34.</w:t>
      </w:r>
    </w:p>
    <w:p w14:paraId="552834E6" w14:textId="0217F957" w:rsidR="00CA5EFC" w:rsidRPr="00F93926" w:rsidRDefault="00CA5EFC" w:rsidP="00CA5EFC">
      <w:pPr>
        <w:pStyle w:val="ListParagraph"/>
        <w:numPr>
          <w:ilvl w:val="0"/>
          <w:numId w:val="8"/>
        </w:numPr>
        <w:rPr>
          <w:rFonts w:ascii="Arial" w:hAnsi="Arial" w:cs="Arial"/>
          <w:szCs w:val="24"/>
        </w:rPr>
      </w:pPr>
      <w:r w:rsidRPr="00F93926">
        <w:rPr>
          <w:rFonts w:ascii="Arial" w:hAnsi="Arial" w:cs="Arial"/>
          <w:szCs w:val="24"/>
        </w:rPr>
        <w:t>Repairing the damage to the fence in Area 34.</w:t>
      </w:r>
    </w:p>
    <w:p w14:paraId="610FD48B" w14:textId="2EC83291" w:rsidR="00CA5EFC" w:rsidRPr="00F93926" w:rsidRDefault="00CA5EFC" w:rsidP="00CA5EFC">
      <w:pPr>
        <w:pStyle w:val="ListParagraph"/>
        <w:numPr>
          <w:ilvl w:val="0"/>
          <w:numId w:val="8"/>
        </w:numPr>
        <w:rPr>
          <w:rFonts w:ascii="Arial" w:hAnsi="Arial" w:cs="Arial"/>
          <w:szCs w:val="24"/>
        </w:rPr>
      </w:pPr>
      <w:r w:rsidRPr="00F93926">
        <w:rPr>
          <w:rFonts w:ascii="Arial" w:hAnsi="Arial" w:cs="Arial"/>
          <w:szCs w:val="24"/>
        </w:rPr>
        <w:t>Completed work on the drainage in Area 31.</w:t>
      </w:r>
    </w:p>
    <w:p w14:paraId="57341AD7" w14:textId="5E35C41A" w:rsidR="005F7D6C" w:rsidRPr="00F93926" w:rsidRDefault="005F7D6C" w:rsidP="002A765B">
      <w:pPr>
        <w:pStyle w:val="ListParagraph"/>
        <w:rPr>
          <w:rFonts w:ascii="Arial" w:hAnsi="Arial" w:cs="Arial"/>
          <w:szCs w:val="24"/>
        </w:rPr>
      </w:pPr>
      <w:r w:rsidRPr="00F93926">
        <w:rPr>
          <w:rFonts w:ascii="Arial" w:hAnsi="Arial" w:cs="Arial"/>
          <w:szCs w:val="24"/>
        </w:rPr>
        <w:t>Other Works:</w:t>
      </w:r>
    </w:p>
    <w:p w14:paraId="55324981" w14:textId="589F7129" w:rsidR="005F7D6C" w:rsidRPr="00F93926" w:rsidRDefault="005F7D6C" w:rsidP="005F7D6C">
      <w:pPr>
        <w:pStyle w:val="ListParagraph"/>
        <w:numPr>
          <w:ilvl w:val="0"/>
          <w:numId w:val="7"/>
        </w:numPr>
        <w:rPr>
          <w:rFonts w:ascii="Arial" w:hAnsi="Arial" w:cs="Arial"/>
          <w:szCs w:val="24"/>
        </w:rPr>
      </w:pPr>
      <w:r w:rsidRPr="00F93926">
        <w:rPr>
          <w:rFonts w:ascii="Arial" w:hAnsi="Arial" w:cs="Arial"/>
          <w:szCs w:val="24"/>
        </w:rPr>
        <w:t>Wild flower planting in Area 32 at the opening</w:t>
      </w:r>
      <w:r w:rsidR="00CA5EFC" w:rsidRPr="00F93926">
        <w:rPr>
          <w:rFonts w:ascii="Arial" w:hAnsi="Arial" w:cs="Arial"/>
          <w:szCs w:val="24"/>
        </w:rPr>
        <w:t xml:space="preserve"> and the removal of Himalayan balsam</w:t>
      </w:r>
      <w:r w:rsidRPr="00F93926">
        <w:rPr>
          <w:rFonts w:ascii="Arial" w:hAnsi="Arial" w:cs="Arial"/>
          <w:szCs w:val="24"/>
        </w:rPr>
        <w:t>.</w:t>
      </w:r>
    </w:p>
    <w:p w14:paraId="34F8EFE6" w14:textId="40FC2AA4" w:rsidR="005F7D6C" w:rsidRPr="00F93926" w:rsidRDefault="00CA5EFC" w:rsidP="005F7D6C">
      <w:pPr>
        <w:pStyle w:val="ListParagraph"/>
        <w:numPr>
          <w:ilvl w:val="0"/>
          <w:numId w:val="7"/>
        </w:numPr>
        <w:rPr>
          <w:rFonts w:ascii="Arial" w:hAnsi="Arial" w:cs="Arial"/>
          <w:szCs w:val="24"/>
        </w:rPr>
      </w:pPr>
      <w:r w:rsidRPr="00F93926">
        <w:rPr>
          <w:rFonts w:ascii="Arial" w:hAnsi="Arial" w:cs="Arial"/>
          <w:szCs w:val="24"/>
        </w:rPr>
        <w:t>Works on the grounds at the shop in Area 15.</w:t>
      </w:r>
    </w:p>
    <w:p w14:paraId="0EDC56C9" w14:textId="46E20F63" w:rsidR="00CA5EFC" w:rsidRPr="00F93926" w:rsidRDefault="00CA5EFC" w:rsidP="005F7D6C">
      <w:pPr>
        <w:pStyle w:val="ListParagraph"/>
        <w:numPr>
          <w:ilvl w:val="0"/>
          <w:numId w:val="7"/>
        </w:numPr>
        <w:rPr>
          <w:rFonts w:ascii="Arial" w:hAnsi="Arial" w:cs="Arial"/>
          <w:szCs w:val="24"/>
        </w:rPr>
      </w:pPr>
      <w:r w:rsidRPr="00F93926">
        <w:rPr>
          <w:rFonts w:ascii="Arial" w:hAnsi="Arial" w:cs="Arial"/>
          <w:szCs w:val="24"/>
        </w:rPr>
        <w:lastRenderedPageBreak/>
        <w:t>Planting 10 pine trees.</w:t>
      </w:r>
    </w:p>
    <w:p w14:paraId="508DEA6F" w14:textId="02F5E01D" w:rsidR="00CA5EFC" w:rsidRPr="00F93926" w:rsidRDefault="00CA5EFC" w:rsidP="005F7D6C">
      <w:pPr>
        <w:pStyle w:val="ListParagraph"/>
        <w:numPr>
          <w:ilvl w:val="0"/>
          <w:numId w:val="7"/>
        </w:numPr>
        <w:rPr>
          <w:rFonts w:ascii="Arial" w:hAnsi="Arial" w:cs="Arial"/>
          <w:szCs w:val="24"/>
        </w:rPr>
      </w:pPr>
      <w:r w:rsidRPr="00F93926">
        <w:rPr>
          <w:rFonts w:ascii="Arial" w:hAnsi="Arial" w:cs="Arial"/>
          <w:szCs w:val="24"/>
        </w:rPr>
        <w:t>Planting edging.</w:t>
      </w:r>
    </w:p>
    <w:p w14:paraId="49A13C86" w14:textId="77777777" w:rsidR="006B6981" w:rsidRPr="00F93926" w:rsidRDefault="006B6981" w:rsidP="002A765B">
      <w:pPr>
        <w:pStyle w:val="ListParagraph"/>
        <w:rPr>
          <w:rFonts w:ascii="Arial" w:hAnsi="Arial" w:cs="Arial"/>
          <w:szCs w:val="24"/>
        </w:rPr>
      </w:pPr>
    </w:p>
    <w:p w14:paraId="1BBD613F" w14:textId="77777777" w:rsidR="006B6981" w:rsidRPr="00F93926" w:rsidRDefault="006B6981" w:rsidP="002A765B">
      <w:pPr>
        <w:pStyle w:val="ListParagraph"/>
        <w:rPr>
          <w:rFonts w:ascii="Arial" w:hAnsi="Arial" w:cs="Arial"/>
          <w:szCs w:val="24"/>
        </w:rPr>
      </w:pPr>
      <w:r w:rsidRPr="00F93926">
        <w:rPr>
          <w:rFonts w:ascii="Arial" w:hAnsi="Arial" w:cs="Arial"/>
          <w:szCs w:val="24"/>
        </w:rPr>
        <w:t>Future works include:</w:t>
      </w:r>
    </w:p>
    <w:p w14:paraId="3AA060BB" w14:textId="09924A59" w:rsidR="006B6981" w:rsidRPr="00F93926" w:rsidRDefault="005F7D6C" w:rsidP="006B6981">
      <w:pPr>
        <w:pStyle w:val="ListParagraph"/>
        <w:numPr>
          <w:ilvl w:val="0"/>
          <w:numId w:val="6"/>
        </w:numPr>
        <w:rPr>
          <w:rFonts w:ascii="Arial" w:hAnsi="Arial" w:cs="Arial"/>
          <w:szCs w:val="24"/>
        </w:rPr>
      </w:pPr>
      <w:r w:rsidRPr="00F93926">
        <w:rPr>
          <w:rFonts w:ascii="Arial" w:hAnsi="Arial" w:cs="Arial"/>
          <w:szCs w:val="24"/>
        </w:rPr>
        <w:t>L</w:t>
      </w:r>
      <w:r w:rsidR="006B6981" w:rsidRPr="00F93926">
        <w:rPr>
          <w:rFonts w:ascii="Arial" w:hAnsi="Arial" w:cs="Arial"/>
          <w:szCs w:val="24"/>
        </w:rPr>
        <w:t>ooking at the steps and railings</w:t>
      </w:r>
      <w:r w:rsidRPr="00F93926">
        <w:rPr>
          <w:rFonts w:ascii="Arial" w:hAnsi="Arial" w:cs="Arial"/>
          <w:szCs w:val="24"/>
        </w:rPr>
        <w:t>.</w:t>
      </w:r>
    </w:p>
    <w:p w14:paraId="65A34590" w14:textId="3A9CFDE3" w:rsidR="006B6981" w:rsidRPr="00F93926" w:rsidRDefault="006B6981" w:rsidP="006B6981">
      <w:pPr>
        <w:pStyle w:val="ListParagraph"/>
        <w:numPr>
          <w:ilvl w:val="0"/>
          <w:numId w:val="6"/>
        </w:numPr>
        <w:rPr>
          <w:rFonts w:ascii="Arial" w:hAnsi="Arial" w:cs="Arial"/>
          <w:szCs w:val="24"/>
        </w:rPr>
      </w:pPr>
      <w:r w:rsidRPr="00F93926">
        <w:rPr>
          <w:rFonts w:ascii="Arial" w:hAnsi="Arial" w:cs="Arial"/>
          <w:szCs w:val="24"/>
        </w:rPr>
        <w:t xml:space="preserve">Area 14 – Tree, fly tipping </w:t>
      </w:r>
      <w:r w:rsidR="005F7D6C" w:rsidRPr="00F93926">
        <w:rPr>
          <w:rFonts w:ascii="Arial" w:hAnsi="Arial" w:cs="Arial"/>
          <w:szCs w:val="24"/>
        </w:rPr>
        <w:t xml:space="preserve">removal </w:t>
      </w:r>
      <w:r w:rsidRPr="00F93926">
        <w:rPr>
          <w:rFonts w:ascii="Arial" w:hAnsi="Arial" w:cs="Arial"/>
          <w:szCs w:val="24"/>
        </w:rPr>
        <w:t>and burn clean up</w:t>
      </w:r>
    </w:p>
    <w:p w14:paraId="67827EED" w14:textId="1D3EC29C" w:rsidR="006B6981" w:rsidRPr="00F93926" w:rsidRDefault="006B6981" w:rsidP="006B6981">
      <w:pPr>
        <w:pStyle w:val="ListParagraph"/>
        <w:numPr>
          <w:ilvl w:val="0"/>
          <w:numId w:val="6"/>
        </w:numPr>
        <w:rPr>
          <w:rFonts w:ascii="Arial" w:hAnsi="Arial" w:cs="Arial"/>
          <w:szCs w:val="24"/>
        </w:rPr>
      </w:pPr>
      <w:r w:rsidRPr="00F93926">
        <w:rPr>
          <w:rFonts w:ascii="Arial" w:hAnsi="Arial" w:cs="Arial"/>
          <w:szCs w:val="24"/>
        </w:rPr>
        <w:t xml:space="preserve">Drainage on the estate at the top of Murroch Crescent, the investigation is ongoing.  The area to the east of </w:t>
      </w:r>
      <w:r w:rsidR="005F7D6C" w:rsidRPr="00F93926">
        <w:rPr>
          <w:rFonts w:ascii="Arial" w:hAnsi="Arial" w:cs="Arial"/>
          <w:szCs w:val="24"/>
        </w:rPr>
        <w:t>A</w:t>
      </w:r>
      <w:r w:rsidRPr="00F93926">
        <w:rPr>
          <w:rFonts w:ascii="Arial" w:hAnsi="Arial" w:cs="Arial"/>
          <w:szCs w:val="24"/>
        </w:rPr>
        <w:t>rea 31, we are looking at a draining line, however we are trying to establish who owns the area.</w:t>
      </w:r>
    </w:p>
    <w:p w14:paraId="4105A34B" w14:textId="40D69995" w:rsidR="006B6981" w:rsidRPr="00F93926" w:rsidRDefault="006B6981" w:rsidP="006B6981">
      <w:pPr>
        <w:pStyle w:val="ListParagraph"/>
        <w:numPr>
          <w:ilvl w:val="0"/>
          <w:numId w:val="6"/>
        </w:numPr>
        <w:rPr>
          <w:rFonts w:ascii="Arial" w:hAnsi="Arial" w:cs="Arial"/>
          <w:szCs w:val="24"/>
        </w:rPr>
      </w:pPr>
      <w:r w:rsidRPr="00F93926">
        <w:rPr>
          <w:rFonts w:ascii="Arial" w:hAnsi="Arial" w:cs="Arial"/>
          <w:szCs w:val="24"/>
        </w:rPr>
        <w:t xml:space="preserve">Hedge to replace the fence in area 34. </w:t>
      </w:r>
    </w:p>
    <w:p w14:paraId="593E9DB7" w14:textId="77777777" w:rsidR="006B6981" w:rsidRPr="00F93926" w:rsidRDefault="006B6981" w:rsidP="006B6981">
      <w:pPr>
        <w:ind w:firstLine="720"/>
        <w:rPr>
          <w:rFonts w:ascii="Arial" w:hAnsi="Arial" w:cs="Arial"/>
        </w:rPr>
      </w:pPr>
    </w:p>
    <w:p w14:paraId="2D7F53C1" w14:textId="3ABB1123" w:rsidR="006B6981" w:rsidRPr="00F93926" w:rsidRDefault="006B6981" w:rsidP="006B6981">
      <w:pPr>
        <w:ind w:firstLine="720"/>
        <w:rPr>
          <w:rFonts w:ascii="Arial" w:hAnsi="Arial" w:cs="Arial"/>
        </w:rPr>
      </w:pPr>
      <w:r w:rsidRPr="00F93926">
        <w:rPr>
          <w:rFonts w:ascii="Arial" w:hAnsi="Arial" w:cs="Arial"/>
        </w:rPr>
        <w:t xml:space="preserve">Can I ask that residents keep an eye on the work carried out by MGS. </w:t>
      </w:r>
    </w:p>
    <w:p w14:paraId="3A7A2B7A" w14:textId="77777777" w:rsidR="00F65937" w:rsidRPr="00F93926" w:rsidRDefault="00F65937" w:rsidP="006B6981">
      <w:pPr>
        <w:ind w:firstLine="720"/>
        <w:rPr>
          <w:rFonts w:ascii="Arial" w:hAnsi="Arial" w:cs="Arial"/>
        </w:rPr>
      </w:pPr>
    </w:p>
    <w:p w14:paraId="44331DEA" w14:textId="782B14AA" w:rsidR="00F65937" w:rsidRPr="00F93926" w:rsidRDefault="00F65937" w:rsidP="00F65937">
      <w:pPr>
        <w:ind w:left="709" w:firstLine="11"/>
        <w:rPr>
          <w:rFonts w:ascii="Arial" w:hAnsi="Arial" w:cs="Arial"/>
        </w:rPr>
      </w:pPr>
      <w:r w:rsidRPr="00F93926">
        <w:rPr>
          <w:rFonts w:ascii="Arial" w:hAnsi="Arial" w:cs="Arial"/>
        </w:rPr>
        <w:t>JM thanked RG for sourcing the trees that have been planted, TN advised that RG grows them from seed.</w:t>
      </w:r>
    </w:p>
    <w:p w14:paraId="1BA672CD" w14:textId="77777777" w:rsidR="006E056B" w:rsidRPr="00F93926" w:rsidRDefault="006E056B" w:rsidP="002771A7">
      <w:pPr>
        <w:pStyle w:val="ListParagraph"/>
        <w:rPr>
          <w:rFonts w:ascii="Arial" w:hAnsi="Arial" w:cs="Arial"/>
          <w:szCs w:val="24"/>
        </w:rPr>
      </w:pPr>
    </w:p>
    <w:p w14:paraId="5B8ED98B" w14:textId="77777777"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 xml:space="preserve">Social Convenors Report </w:t>
      </w:r>
    </w:p>
    <w:p w14:paraId="6FBEA06B" w14:textId="5F798006" w:rsidR="00B916EE" w:rsidRPr="00F93926" w:rsidRDefault="00B916EE" w:rsidP="00586641">
      <w:pPr>
        <w:pStyle w:val="ListParagraph"/>
        <w:rPr>
          <w:rFonts w:ascii="Arial" w:hAnsi="Arial" w:cs="Arial"/>
          <w:szCs w:val="24"/>
        </w:rPr>
      </w:pPr>
      <w:r w:rsidRPr="00F93926">
        <w:rPr>
          <w:rFonts w:ascii="Arial" w:hAnsi="Arial" w:cs="Arial"/>
          <w:szCs w:val="24"/>
        </w:rPr>
        <w:t xml:space="preserve">Thanks to TN and GC for distributing selection boxes to the children of the estate. Next year we will consider doing something similar.  </w:t>
      </w:r>
    </w:p>
    <w:p w14:paraId="10B54B15" w14:textId="341D4F7A" w:rsidR="006E056B" w:rsidRPr="00F93926" w:rsidRDefault="006E056B" w:rsidP="00586641">
      <w:pPr>
        <w:pStyle w:val="ListParagraph"/>
        <w:rPr>
          <w:rFonts w:ascii="Arial" w:hAnsi="Arial" w:cs="Arial"/>
          <w:szCs w:val="24"/>
        </w:rPr>
      </w:pPr>
    </w:p>
    <w:p w14:paraId="1417B3D2" w14:textId="64E9FE93" w:rsidR="00B916EE" w:rsidRPr="00F93926" w:rsidRDefault="00B916EE" w:rsidP="00586641">
      <w:pPr>
        <w:pStyle w:val="ListParagraph"/>
        <w:rPr>
          <w:rFonts w:ascii="Arial" w:hAnsi="Arial" w:cs="Arial"/>
          <w:szCs w:val="24"/>
        </w:rPr>
      </w:pPr>
      <w:r w:rsidRPr="00F93926">
        <w:rPr>
          <w:rFonts w:ascii="Arial" w:hAnsi="Arial" w:cs="Arial"/>
          <w:szCs w:val="24"/>
        </w:rPr>
        <w:t>We discussed how to advertise future events, there is a contact sheet in the website that TN monitors, information is placed on the website and the notice board.</w:t>
      </w:r>
    </w:p>
    <w:p w14:paraId="24FB9FC6" w14:textId="77777777" w:rsidR="00B916EE" w:rsidRPr="00F93926" w:rsidRDefault="00B916EE" w:rsidP="00586641">
      <w:pPr>
        <w:pStyle w:val="ListParagraph"/>
        <w:rPr>
          <w:rFonts w:ascii="Arial" w:hAnsi="Arial" w:cs="Arial"/>
          <w:szCs w:val="24"/>
        </w:rPr>
      </w:pPr>
    </w:p>
    <w:p w14:paraId="160E20CD" w14:textId="77777777" w:rsidR="00586641"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AGM Correspondence</w:t>
      </w:r>
    </w:p>
    <w:p w14:paraId="370D067B" w14:textId="374C606E" w:rsidR="009547A6" w:rsidRPr="00F93926" w:rsidRDefault="009547A6" w:rsidP="00586641">
      <w:pPr>
        <w:pStyle w:val="ListParagraph"/>
        <w:rPr>
          <w:rFonts w:ascii="Arial" w:hAnsi="Arial" w:cs="Arial"/>
          <w:szCs w:val="24"/>
        </w:rPr>
      </w:pPr>
      <w:r w:rsidRPr="00F93926">
        <w:rPr>
          <w:rFonts w:ascii="Arial" w:hAnsi="Arial" w:cs="Arial"/>
          <w:szCs w:val="24"/>
        </w:rPr>
        <w:t>None</w:t>
      </w:r>
      <w:r w:rsidR="00F65937" w:rsidRPr="00F93926">
        <w:rPr>
          <w:rFonts w:ascii="Arial" w:hAnsi="Arial" w:cs="Arial"/>
          <w:szCs w:val="24"/>
        </w:rPr>
        <w:t>.</w:t>
      </w:r>
      <w:r w:rsidRPr="00F93926">
        <w:rPr>
          <w:rFonts w:ascii="Arial" w:hAnsi="Arial" w:cs="Arial"/>
          <w:szCs w:val="24"/>
        </w:rPr>
        <w:t xml:space="preserve"> </w:t>
      </w:r>
    </w:p>
    <w:p w14:paraId="681E23A5" w14:textId="77777777" w:rsidR="006E056B" w:rsidRPr="00F93926" w:rsidRDefault="006E056B" w:rsidP="00586641">
      <w:pPr>
        <w:pStyle w:val="ListParagraph"/>
        <w:rPr>
          <w:rFonts w:ascii="Arial" w:hAnsi="Arial" w:cs="Arial"/>
          <w:szCs w:val="24"/>
        </w:rPr>
      </w:pPr>
    </w:p>
    <w:p w14:paraId="674A708B" w14:textId="77777777"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Annual Maintenance Fee</w:t>
      </w:r>
    </w:p>
    <w:p w14:paraId="2DCC6B26" w14:textId="6F22143A" w:rsidR="00586641" w:rsidRPr="00F93926" w:rsidRDefault="00BB0D1E" w:rsidP="00586641">
      <w:pPr>
        <w:pStyle w:val="ListParagraph"/>
        <w:rPr>
          <w:rFonts w:ascii="Arial" w:hAnsi="Arial" w:cs="Arial"/>
          <w:szCs w:val="24"/>
        </w:rPr>
      </w:pPr>
      <w:r w:rsidRPr="00F93926">
        <w:rPr>
          <w:rFonts w:ascii="Arial" w:hAnsi="Arial" w:cs="Arial"/>
          <w:szCs w:val="24"/>
        </w:rPr>
        <w:t>The</w:t>
      </w:r>
      <w:r w:rsidR="00B916EE" w:rsidRPr="00F93926">
        <w:rPr>
          <w:rFonts w:ascii="Arial" w:hAnsi="Arial" w:cs="Arial"/>
          <w:szCs w:val="24"/>
        </w:rPr>
        <w:t xml:space="preserve">re are no changes to the </w:t>
      </w:r>
      <w:r w:rsidRPr="00F93926">
        <w:rPr>
          <w:rFonts w:ascii="Arial" w:hAnsi="Arial" w:cs="Arial"/>
          <w:szCs w:val="24"/>
        </w:rPr>
        <w:t>annual fee per property</w:t>
      </w:r>
      <w:r w:rsidR="00B916EE" w:rsidRPr="00F93926">
        <w:rPr>
          <w:rFonts w:ascii="Arial" w:hAnsi="Arial" w:cs="Arial"/>
          <w:szCs w:val="24"/>
        </w:rPr>
        <w:t>, which</w:t>
      </w:r>
      <w:r w:rsidRPr="00F93926">
        <w:rPr>
          <w:rFonts w:ascii="Arial" w:hAnsi="Arial" w:cs="Arial"/>
          <w:szCs w:val="24"/>
        </w:rPr>
        <w:t xml:space="preserve"> </w:t>
      </w:r>
      <w:r w:rsidR="00D51D66" w:rsidRPr="00F93926">
        <w:rPr>
          <w:rFonts w:ascii="Arial" w:hAnsi="Arial" w:cs="Arial"/>
          <w:szCs w:val="24"/>
        </w:rPr>
        <w:t xml:space="preserve">is remaining at </w:t>
      </w:r>
      <w:r w:rsidR="008B0171" w:rsidRPr="00F93926">
        <w:rPr>
          <w:rFonts w:ascii="Arial" w:hAnsi="Arial" w:cs="Arial"/>
          <w:szCs w:val="24"/>
        </w:rPr>
        <w:t>£65.00</w:t>
      </w:r>
      <w:r w:rsidR="00B916EE" w:rsidRPr="00F93926">
        <w:rPr>
          <w:rFonts w:ascii="Arial" w:hAnsi="Arial" w:cs="Arial"/>
          <w:szCs w:val="24"/>
        </w:rPr>
        <w:t>, unless there is a change to the ground fees.</w:t>
      </w:r>
      <w:r w:rsidRPr="00F93926">
        <w:rPr>
          <w:rFonts w:ascii="Arial" w:hAnsi="Arial" w:cs="Arial"/>
          <w:szCs w:val="24"/>
        </w:rPr>
        <w:t xml:space="preserve"> </w:t>
      </w:r>
    </w:p>
    <w:p w14:paraId="3A0EE476" w14:textId="77777777" w:rsidR="00B916EE" w:rsidRPr="00F93926" w:rsidRDefault="00B916EE" w:rsidP="00B916EE">
      <w:pPr>
        <w:rPr>
          <w:rFonts w:ascii="Arial" w:hAnsi="Arial" w:cs="Arial"/>
        </w:rPr>
      </w:pPr>
    </w:p>
    <w:p w14:paraId="6622D7B3" w14:textId="659DAB1E" w:rsidR="00586641" w:rsidRPr="00F93926" w:rsidRDefault="00586641" w:rsidP="00586641">
      <w:pPr>
        <w:pStyle w:val="ListParagraph"/>
        <w:rPr>
          <w:rFonts w:ascii="Arial" w:hAnsi="Arial" w:cs="Arial"/>
          <w:szCs w:val="24"/>
        </w:rPr>
      </w:pPr>
      <w:r w:rsidRPr="00F93926">
        <w:rPr>
          <w:rFonts w:ascii="Arial" w:hAnsi="Arial" w:cs="Arial"/>
          <w:szCs w:val="24"/>
        </w:rPr>
        <w:t xml:space="preserve">Park PM </w:t>
      </w:r>
      <w:r w:rsidR="00B916EE" w:rsidRPr="00F93926">
        <w:rPr>
          <w:rFonts w:ascii="Arial" w:hAnsi="Arial" w:cs="Arial"/>
          <w:szCs w:val="24"/>
        </w:rPr>
        <w:t>provided letters to be</w:t>
      </w:r>
      <w:r w:rsidR="00F574C1" w:rsidRPr="00F93926">
        <w:rPr>
          <w:rFonts w:ascii="Arial" w:hAnsi="Arial" w:cs="Arial"/>
          <w:szCs w:val="24"/>
        </w:rPr>
        <w:t xml:space="preserve"> hand delivered to homes in the estate and will email account holders a copy of their letter within the next couple of weeks.</w:t>
      </w:r>
    </w:p>
    <w:p w14:paraId="3151C902" w14:textId="77777777" w:rsidR="006E056B" w:rsidRPr="00F93926" w:rsidRDefault="006E056B" w:rsidP="002C08C5">
      <w:pPr>
        <w:rPr>
          <w:rFonts w:ascii="Arial" w:hAnsi="Arial" w:cs="Arial"/>
        </w:rPr>
      </w:pPr>
    </w:p>
    <w:p w14:paraId="299923A0" w14:textId="77777777"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 xml:space="preserve">Constitution Changes </w:t>
      </w:r>
    </w:p>
    <w:p w14:paraId="4AF1E9D5" w14:textId="39E9D3D2" w:rsidR="006E056B" w:rsidRPr="00F93926" w:rsidRDefault="00312878" w:rsidP="00586641">
      <w:pPr>
        <w:pStyle w:val="ListParagraph"/>
        <w:rPr>
          <w:rFonts w:ascii="Arial" w:hAnsi="Arial" w:cs="Arial"/>
          <w:szCs w:val="24"/>
        </w:rPr>
      </w:pPr>
      <w:r w:rsidRPr="00F93926">
        <w:rPr>
          <w:rFonts w:ascii="Arial" w:hAnsi="Arial" w:cs="Arial"/>
          <w:szCs w:val="24"/>
        </w:rPr>
        <w:t>None</w:t>
      </w:r>
      <w:r w:rsidR="00F574C1" w:rsidRPr="00F93926">
        <w:rPr>
          <w:rFonts w:ascii="Arial" w:hAnsi="Arial" w:cs="Arial"/>
          <w:szCs w:val="24"/>
        </w:rPr>
        <w:t>, contracts are on the website for residents to read.  TN advised that if anyone would like to add anything they can let the committee know, as long as it’s not business related.  There is a £10 fee should anyone wish to advertise on the website.</w:t>
      </w:r>
    </w:p>
    <w:p w14:paraId="3DA47C0D" w14:textId="77777777" w:rsidR="00586641" w:rsidRPr="00F93926" w:rsidRDefault="00586641" w:rsidP="00586641">
      <w:pPr>
        <w:pStyle w:val="ListParagraph"/>
        <w:rPr>
          <w:rFonts w:ascii="Arial" w:hAnsi="Arial" w:cs="Arial"/>
          <w:b/>
          <w:szCs w:val="24"/>
        </w:rPr>
      </w:pPr>
      <w:r w:rsidRPr="00F93926">
        <w:rPr>
          <w:rFonts w:ascii="Arial" w:hAnsi="Arial" w:cs="Arial"/>
          <w:szCs w:val="24"/>
        </w:rPr>
        <w:t xml:space="preserve"> </w:t>
      </w:r>
    </w:p>
    <w:p w14:paraId="6A37D93C" w14:textId="77777777"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Resignation of the Standing Committee</w:t>
      </w:r>
    </w:p>
    <w:p w14:paraId="7B95BCD1" w14:textId="77777777" w:rsidR="006E056B" w:rsidRPr="00F93926" w:rsidRDefault="006E056B" w:rsidP="006E056B">
      <w:pPr>
        <w:pStyle w:val="ListParagraph"/>
        <w:rPr>
          <w:rFonts w:ascii="Arial" w:hAnsi="Arial" w:cs="Arial"/>
          <w:szCs w:val="24"/>
        </w:rPr>
      </w:pPr>
      <w:r w:rsidRPr="00F93926">
        <w:rPr>
          <w:rFonts w:ascii="Arial" w:hAnsi="Arial" w:cs="Arial"/>
          <w:szCs w:val="24"/>
        </w:rPr>
        <w:t>All members stood down from their current posts.</w:t>
      </w:r>
    </w:p>
    <w:p w14:paraId="3A799EF4" w14:textId="77777777" w:rsidR="006E056B" w:rsidRPr="00F93926" w:rsidRDefault="006E056B" w:rsidP="006E056B">
      <w:pPr>
        <w:pStyle w:val="ListParagraph"/>
        <w:rPr>
          <w:rFonts w:ascii="Arial" w:hAnsi="Arial" w:cs="Arial"/>
          <w:szCs w:val="24"/>
        </w:rPr>
      </w:pPr>
    </w:p>
    <w:p w14:paraId="601E6041" w14:textId="77777777"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Handover to temporary Chair for election of New Committee</w:t>
      </w:r>
    </w:p>
    <w:p w14:paraId="5F295CBA" w14:textId="77777777" w:rsidR="00F563D2" w:rsidRPr="00F93926" w:rsidRDefault="006E056B" w:rsidP="006E056B">
      <w:pPr>
        <w:pStyle w:val="ListParagraph"/>
        <w:rPr>
          <w:rFonts w:ascii="Arial" w:hAnsi="Arial" w:cs="Arial"/>
          <w:szCs w:val="24"/>
        </w:rPr>
      </w:pPr>
      <w:r w:rsidRPr="00F93926">
        <w:rPr>
          <w:rFonts w:ascii="Arial" w:hAnsi="Arial" w:cs="Arial"/>
          <w:szCs w:val="24"/>
        </w:rPr>
        <w:t>This election process was chaired by Councillor Ian Dickson</w:t>
      </w:r>
      <w:r w:rsidR="00F563D2" w:rsidRPr="00F93926">
        <w:rPr>
          <w:rFonts w:ascii="Arial" w:hAnsi="Arial" w:cs="Arial"/>
          <w:szCs w:val="24"/>
        </w:rPr>
        <w:t xml:space="preserve"> who thanked the outgoing committee.</w:t>
      </w:r>
    </w:p>
    <w:p w14:paraId="69137B31" w14:textId="77777777" w:rsidR="00F563D2" w:rsidRPr="00F93926" w:rsidRDefault="00F563D2" w:rsidP="006E056B">
      <w:pPr>
        <w:pStyle w:val="ListParagraph"/>
        <w:rPr>
          <w:rFonts w:ascii="Arial" w:hAnsi="Arial" w:cs="Arial"/>
          <w:szCs w:val="24"/>
        </w:rPr>
      </w:pPr>
    </w:p>
    <w:p w14:paraId="085F901C" w14:textId="0667D85B" w:rsidR="006E056B" w:rsidRPr="00F93926" w:rsidRDefault="00F563D2" w:rsidP="006E056B">
      <w:pPr>
        <w:pStyle w:val="ListParagraph"/>
        <w:rPr>
          <w:rFonts w:ascii="Arial" w:hAnsi="Arial" w:cs="Arial"/>
          <w:szCs w:val="24"/>
        </w:rPr>
      </w:pPr>
      <w:r w:rsidRPr="00F93926">
        <w:rPr>
          <w:rFonts w:ascii="Arial" w:hAnsi="Arial" w:cs="Arial"/>
          <w:szCs w:val="24"/>
        </w:rPr>
        <w:t>The 2024/2025 committee was agreed</w:t>
      </w:r>
      <w:r w:rsidR="006B3868">
        <w:rPr>
          <w:rFonts w:ascii="Arial" w:hAnsi="Arial" w:cs="Arial"/>
          <w:szCs w:val="24"/>
        </w:rPr>
        <w:t xml:space="preserve"> as follows</w:t>
      </w:r>
      <w:r w:rsidRPr="00F93926">
        <w:rPr>
          <w:rFonts w:ascii="Arial" w:hAnsi="Arial" w:cs="Arial"/>
          <w:szCs w:val="24"/>
        </w:rPr>
        <w:t>:</w:t>
      </w:r>
      <w:r w:rsidR="006E056B" w:rsidRPr="00F93926">
        <w:rPr>
          <w:rFonts w:ascii="Arial" w:hAnsi="Arial" w:cs="Arial"/>
          <w:szCs w:val="24"/>
        </w:rPr>
        <w:t xml:space="preserve"> </w:t>
      </w:r>
    </w:p>
    <w:p w14:paraId="55282443" w14:textId="77777777" w:rsidR="006E056B" w:rsidRPr="00F93926" w:rsidRDefault="006E056B" w:rsidP="006E056B">
      <w:pPr>
        <w:pStyle w:val="ListParagraph"/>
        <w:rPr>
          <w:rFonts w:ascii="Arial" w:hAnsi="Arial" w:cs="Arial"/>
          <w:szCs w:val="24"/>
        </w:rPr>
      </w:pPr>
    </w:p>
    <w:tbl>
      <w:tblPr>
        <w:tblStyle w:val="TableGrid"/>
        <w:tblW w:w="0" w:type="auto"/>
        <w:tblInd w:w="720" w:type="dxa"/>
        <w:tblLook w:val="04A0" w:firstRow="1" w:lastRow="0" w:firstColumn="1" w:lastColumn="0" w:noHBand="0" w:noVBand="1"/>
      </w:tblPr>
      <w:tblGrid>
        <w:gridCol w:w="1685"/>
        <w:gridCol w:w="2126"/>
        <w:gridCol w:w="1877"/>
        <w:gridCol w:w="1888"/>
      </w:tblGrid>
      <w:tr w:rsidR="00F93926" w14:paraId="2CCF6757" w14:textId="77777777" w:rsidTr="00532B9F">
        <w:tc>
          <w:tcPr>
            <w:tcW w:w="1685" w:type="dxa"/>
          </w:tcPr>
          <w:p w14:paraId="3C805527" w14:textId="57D48983" w:rsidR="00F93926" w:rsidRDefault="00F93926" w:rsidP="001D561A">
            <w:pPr>
              <w:pStyle w:val="ListParagraph"/>
              <w:ind w:left="0"/>
              <w:rPr>
                <w:rFonts w:ascii="Arial" w:hAnsi="Arial" w:cs="Arial"/>
                <w:b/>
                <w:bCs/>
                <w:szCs w:val="24"/>
              </w:rPr>
            </w:pPr>
            <w:r>
              <w:rPr>
                <w:rFonts w:ascii="Arial" w:hAnsi="Arial" w:cs="Arial"/>
                <w:b/>
                <w:bCs/>
                <w:szCs w:val="24"/>
              </w:rPr>
              <w:t>Role</w:t>
            </w:r>
          </w:p>
        </w:tc>
        <w:tc>
          <w:tcPr>
            <w:tcW w:w="2126" w:type="dxa"/>
          </w:tcPr>
          <w:p w14:paraId="224F800D" w14:textId="53509E99" w:rsidR="00F93926" w:rsidRDefault="00F93926" w:rsidP="001D561A">
            <w:pPr>
              <w:pStyle w:val="ListParagraph"/>
              <w:ind w:left="0"/>
              <w:rPr>
                <w:rFonts w:ascii="Arial" w:hAnsi="Arial" w:cs="Arial"/>
                <w:b/>
                <w:bCs/>
                <w:szCs w:val="24"/>
              </w:rPr>
            </w:pPr>
            <w:r>
              <w:rPr>
                <w:rFonts w:ascii="Arial" w:hAnsi="Arial" w:cs="Arial"/>
                <w:b/>
                <w:bCs/>
                <w:szCs w:val="24"/>
              </w:rPr>
              <w:t>Nominee</w:t>
            </w:r>
          </w:p>
        </w:tc>
        <w:tc>
          <w:tcPr>
            <w:tcW w:w="1877" w:type="dxa"/>
          </w:tcPr>
          <w:p w14:paraId="5EF0461E" w14:textId="4DFF7DBA" w:rsidR="00F93926" w:rsidRDefault="00F93926" w:rsidP="001D561A">
            <w:pPr>
              <w:pStyle w:val="ListParagraph"/>
              <w:ind w:left="0"/>
              <w:rPr>
                <w:rFonts w:ascii="Arial" w:hAnsi="Arial" w:cs="Arial"/>
                <w:b/>
                <w:bCs/>
                <w:szCs w:val="24"/>
              </w:rPr>
            </w:pPr>
            <w:r>
              <w:rPr>
                <w:rFonts w:ascii="Arial" w:hAnsi="Arial" w:cs="Arial"/>
                <w:b/>
                <w:bCs/>
                <w:szCs w:val="24"/>
              </w:rPr>
              <w:t>Proposed By</w:t>
            </w:r>
          </w:p>
        </w:tc>
        <w:tc>
          <w:tcPr>
            <w:tcW w:w="1888" w:type="dxa"/>
          </w:tcPr>
          <w:p w14:paraId="42BECD1B" w14:textId="2E8CA358" w:rsidR="00F93926" w:rsidRDefault="00F93926" w:rsidP="001D561A">
            <w:pPr>
              <w:pStyle w:val="ListParagraph"/>
              <w:ind w:left="0"/>
              <w:rPr>
                <w:rFonts w:ascii="Arial" w:hAnsi="Arial" w:cs="Arial"/>
                <w:b/>
                <w:bCs/>
                <w:szCs w:val="24"/>
              </w:rPr>
            </w:pPr>
            <w:r>
              <w:rPr>
                <w:rFonts w:ascii="Arial" w:hAnsi="Arial" w:cs="Arial"/>
                <w:b/>
                <w:bCs/>
                <w:szCs w:val="24"/>
              </w:rPr>
              <w:t>Seconded By</w:t>
            </w:r>
          </w:p>
        </w:tc>
      </w:tr>
      <w:tr w:rsidR="00F93926" w14:paraId="6C02CDD5" w14:textId="77777777" w:rsidTr="00532B9F">
        <w:tc>
          <w:tcPr>
            <w:tcW w:w="1685" w:type="dxa"/>
          </w:tcPr>
          <w:p w14:paraId="0ADB057B" w14:textId="6C80AF91" w:rsidR="00F93926" w:rsidRPr="00F93926" w:rsidRDefault="00F93926" w:rsidP="00F93926">
            <w:pPr>
              <w:rPr>
                <w:rFonts w:ascii="Arial" w:hAnsi="Arial" w:cs="Arial"/>
                <w:b/>
                <w:bCs/>
              </w:rPr>
            </w:pPr>
            <w:r w:rsidRPr="00F93926">
              <w:rPr>
                <w:rFonts w:ascii="Arial" w:hAnsi="Arial" w:cs="Arial"/>
                <w:b/>
                <w:bCs/>
              </w:rPr>
              <w:t>Chair</w:t>
            </w:r>
            <w:r>
              <w:rPr>
                <w:rFonts w:ascii="Arial" w:hAnsi="Arial" w:cs="Arial"/>
                <w:b/>
                <w:bCs/>
              </w:rPr>
              <w:t>p</w:t>
            </w:r>
            <w:r w:rsidRPr="00F93926">
              <w:rPr>
                <w:rFonts w:ascii="Arial" w:hAnsi="Arial" w:cs="Arial"/>
                <w:b/>
                <w:bCs/>
              </w:rPr>
              <w:t xml:space="preserve">erson </w:t>
            </w:r>
          </w:p>
          <w:p w14:paraId="2BBC48FA" w14:textId="77777777" w:rsidR="00F93926" w:rsidRDefault="00F93926" w:rsidP="001D561A">
            <w:pPr>
              <w:pStyle w:val="ListParagraph"/>
              <w:ind w:left="0"/>
              <w:rPr>
                <w:rFonts w:ascii="Arial" w:hAnsi="Arial" w:cs="Arial"/>
                <w:b/>
                <w:bCs/>
                <w:szCs w:val="24"/>
              </w:rPr>
            </w:pPr>
          </w:p>
        </w:tc>
        <w:tc>
          <w:tcPr>
            <w:tcW w:w="2126" w:type="dxa"/>
          </w:tcPr>
          <w:p w14:paraId="71486686" w14:textId="72DC9468" w:rsidR="00F93926" w:rsidRPr="00F93926" w:rsidRDefault="00F93926" w:rsidP="001D561A">
            <w:pPr>
              <w:pStyle w:val="ListParagraph"/>
              <w:ind w:left="0"/>
              <w:rPr>
                <w:rFonts w:ascii="Arial" w:hAnsi="Arial" w:cs="Arial"/>
                <w:szCs w:val="24"/>
              </w:rPr>
            </w:pPr>
            <w:r w:rsidRPr="00F93926">
              <w:rPr>
                <w:rFonts w:ascii="Arial" w:hAnsi="Arial" w:cs="Arial"/>
                <w:szCs w:val="24"/>
              </w:rPr>
              <w:t>Tom Neufeld</w:t>
            </w:r>
          </w:p>
        </w:tc>
        <w:tc>
          <w:tcPr>
            <w:tcW w:w="1877" w:type="dxa"/>
          </w:tcPr>
          <w:p w14:paraId="01921C5E" w14:textId="61C87881" w:rsidR="00F93926" w:rsidRPr="00F93926" w:rsidRDefault="00F93926" w:rsidP="001D561A">
            <w:pPr>
              <w:pStyle w:val="ListParagraph"/>
              <w:ind w:left="0"/>
              <w:rPr>
                <w:rFonts w:ascii="Arial" w:hAnsi="Arial" w:cs="Arial"/>
                <w:szCs w:val="24"/>
              </w:rPr>
            </w:pPr>
            <w:r w:rsidRPr="00F93926">
              <w:rPr>
                <w:rFonts w:ascii="Arial" w:hAnsi="Arial" w:cs="Arial"/>
                <w:szCs w:val="24"/>
              </w:rPr>
              <w:t>J McGarva</w:t>
            </w:r>
          </w:p>
        </w:tc>
        <w:tc>
          <w:tcPr>
            <w:tcW w:w="1888" w:type="dxa"/>
          </w:tcPr>
          <w:p w14:paraId="5D56F506" w14:textId="0F2A6179" w:rsidR="00F93926" w:rsidRPr="00F93926" w:rsidRDefault="00F93926" w:rsidP="001D561A">
            <w:pPr>
              <w:pStyle w:val="ListParagraph"/>
              <w:ind w:left="0"/>
              <w:rPr>
                <w:rFonts w:ascii="Arial" w:hAnsi="Arial" w:cs="Arial"/>
                <w:szCs w:val="24"/>
              </w:rPr>
            </w:pPr>
            <w:r w:rsidRPr="00F93926">
              <w:rPr>
                <w:rFonts w:ascii="Arial" w:hAnsi="Arial" w:cs="Arial"/>
                <w:szCs w:val="24"/>
              </w:rPr>
              <w:t>L Patterson</w:t>
            </w:r>
          </w:p>
        </w:tc>
      </w:tr>
      <w:tr w:rsidR="00F93926" w14:paraId="311C1B3D" w14:textId="77777777" w:rsidTr="00532B9F">
        <w:trPr>
          <w:trHeight w:val="50"/>
        </w:trPr>
        <w:tc>
          <w:tcPr>
            <w:tcW w:w="1685" w:type="dxa"/>
          </w:tcPr>
          <w:p w14:paraId="429F43D6" w14:textId="481C8847" w:rsidR="00F93926" w:rsidRDefault="00F93926" w:rsidP="00F93926">
            <w:pPr>
              <w:pStyle w:val="ListParagraph"/>
              <w:ind w:left="0"/>
              <w:rPr>
                <w:rFonts w:ascii="Arial" w:hAnsi="Arial" w:cs="Arial"/>
                <w:b/>
                <w:bCs/>
                <w:szCs w:val="24"/>
              </w:rPr>
            </w:pPr>
            <w:r>
              <w:rPr>
                <w:rFonts w:ascii="Arial" w:hAnsi="Arial" w:cs="Arial"/>
                <w:b/>
                <w:bCs/>
                <w:szCs w:val="24"/>
              </w:rPr>
              <w:t>Vice Chairperson</w:t>
            </w:r>
          </w:p>
        </w:tc>
        <w:tc>
          <w:tcPr>
            <w:tcW w:w="2126" w:type="dxa"/>
          </w:tcPr>
          <w:p w14:paraId="72FA5277" w14:textId="0016D443" w:rsidR="00F93926" w:rsidRPr="00F93926" w:rsidRDefault="00AC0BD6" w:rsidP="00F93926">
            <w:pPr>
              <w:pStyle w:val="ListParagraph"/>
              <w:ind w:left="0"/>
              <w:rPr>
                <w:rFonts w:ascii="Arial" w:hAnsi="Arial" w:cs="Arial"/>
                <w:szCs w:val="24"/>
              </w:rPr>
            </w:pPr>
            <w:r>
              <w:rPr>
                <w:rFonts w:ascii="Arial" w:hAnsi="Arial" w:cs="Arial"/>
                <w:szCs w:val="24"/>
              </w:rPr>
              <w:t>Bobby</w:t>
            </w:r>
            <w:r w:rsidR="00F93926" w:rsidRPr="00F93926">
              <w:rPr>
                <w:rFonts w:ascii="Arial" w:hAnsi="Arial" w:cs="Arial"/>
                <w:szCs w:val="24"/>
              </w:rPr>
              <w:t xml:space="preserve"> Kerr</w:t>
            </w:r>
          </w:p>
        </w:tc>
        <w:tc>
          <w:tcPr>
            <w:tcW w:w="1877" w:type="dxa"/>
          </w:tcPr>
          <w:p w14:paraId="083A8463" w14:textId="73EA0D32" w:rsidR="00F93926" w:rsidRPr="00F93926" w:rsidRDefault="00F93926" w:rsidP="00F93926">
            <w:pPr>
              <w:pStyle w:val="ListParagraph"/>
              <w:ind w:left="0"/>
              <w:rPr>
                <w:rFonts w:ascii="Arial" w:hAnsi="Arial" w:cs="Arial"/>
                <w:szCs w:val="24"/>
              </w:rPr>
            </w:pPr>
            <w:r w:rsidRPr="00F93926">
              <w:rPr>
                <w:rFonts w:ascii="Arial" w:hAnsi="Arial" w:cs="Arial"/>
                <w:szCs w:val="24"/>
              </w:rPr>
              <w:t xml:space="preserve">T Neufeld </w:t>
            </w:r>
          </w:p>
        </w:tc>
        <w:tc>
          <w:tcPr>
            <w:tcW w:w="1888" w:type="dxa"/>
          </w:tcPr>
          <w:p w14:paraId="47F585D5" w14:textId="7E1864FE" w:rsidR="00F93926" w:rsidRPr="00F93926" w:rsidRDefault="00F93926" w:rsidP="00F93926">
            <w:pPr>
              <w:pStyle w:val="ListParagraph"/>
              <w:ind w:left="0"/>
              <w:rPr>
                <w:rFonts w:ascii="Arial" w:hAnsi="Arial" w:cs="Arial"/>
                <w:szCs w:val="24"/>
              </w:rPr>
            </w:pPr>
            <w:r w:rsidRPr="00F93926">
              <w:rPr>
                <w:rFonts w:ascii="Arial" w:hAnsi="Arial" w:cs="Arial"/>
                <w:szCs w:val="24"/>
              </w:rPr>
              <w:t>A McGarva</w:t>
            </w:r>
          </w:p>
        </w:tc>
      </w:tr>
      <w:tr w:rsidR="00F93926" w14:paraId="39812995" w14:textId="77777777" w:rsidTr="00532B9F">
        <w:tc>
          <w:tcPr>
            <w:tcW w:w="1685" w:type="dxa"/>
          </w:tcPr>
          <w:p w14:paraId="46734BC7" w14:textId="77777777" w:rsidR="00F93926" w:rsidRPr="00F93926" w:rsidRDefault="00F93926" w:rsidP="00F93926">
            <w:pPr>
              <w:rPr>
                <w:rFonts w:ascii="Arial" w:hAnsi="Arial" w:cs="Arial"/>
                <w:b/>
                <w:bCs/>
              </w:rPr>
            </w:pPr>
            <w:r w:rsidRPr="00F93926">
              <w:rPr>
                <w:rFonts w:ascii="Arial" w:hAnsi="Arial" w:cs="Arial"/>
                <w:b/>
                <w:bCs/>
              </w:rPr>
              <w:t>Secretary</w:t>
            </w:r>
          </w:p>
          <w:p w14:paraId="1E4DCB5A" w14:textId="77777777" w:rsidR="00F93926" w:rsidRDefault="00F93926" w:rsidP="001D561A">
            <w:pPr>
              <w:pStyle w:val="ListParagraph"/>
              <w:ind w:left="0"/>
              <w:rPr>
                <w:rFonts w:ascii="Arial" w:hAnsi="Arial" w:cs="Arial"/>
                <w:b/>
                <w:bCs/>
                <w:szCs w:val="24"/>
              </w:rPr>
            </w:pPr>
          </w:p>
        </w:tc>
        <w:tc>
          <w:tcPr>
            <w:tcW w:w="2126" w:type="dxa"/>
          </w:tcPr>
          <w:p w14:paraId="44E37E1E" w14:textId="77777777" w:rsidR="00532B9F" w:rsidRDefault="00F93926" w:rsidP="001D561A">
            <w:pPr>
              <w:pStyle w:val="ListParagraph"/>
              <w:ind w:left="0"/>
              <w:rPr>
                <w:rFonts w:ascii="Arial" w:hAnsi="Arial" w:cs="Arial"/>
                <w:szCs w:val="24"/>
              </w:rPr>
            </w:pPr>
            <w:r w:rsidRPr="00F93926">
              <w:rPr>
                <w:rFonts w:ascii="Arial" w:hAnsi="Arial" w:cs="Arial"/>
                <w:szCs w:val="24"/>
              </w:rPr>
              <w:t>J Coulthrd/</w:t>
            </w:r>
            <w:r>
              <w:rPr>
                <w:rFonts w:ascii="Arial" w:hAnsi="Arial" w:cs="Arial"/>
                <w:szCs w:val="24"/>
              </w:rPr>
              <w:t xml:space="preserve"> </w:t>
            </w:r>
          </w:p>
          <w:p w14:paraId="297F0D85" w14:textId="540E5519" w:rsidR="00F93926" w:rsidRPr="00F93926" w:rsidRDefault="00F93926" w:rsidP="001D561A">
            <w:pPr>
              <w:pStyle w:val="ListParagraph"/>
              <w:ind w:left="0"/>
              <w:rPr>
                <w:rFonts w:ascii="Arial" w:hAnsi="Arial" w:cs="Arial"/>
                <w:szCs w:val="24"/>
              </w:rPr>
            </w:pPr>
            <w:r>
              <w:rPr>
                <w:rFonts w:ascii="Arial" w:hAnsi="Arial" w:cs="Arial"/>
                <w:szCs w:val="24"/>
              </w:rPr>
              <w:t xml:space="preserve">K Smith </w:t>
            </w:r>
          </w:p>
        </w:tc>
        <w:tc>
          <w:tcPr>
            <w:tcW w:w="1877" w:type="dxa"/>
          </w:tcPr>
          <w:p w14:paraId="0A366848" w14:textId="56F55FF6" w:rsidR="00F93926" w:rsidRPr="00F93926" w:rsidRDefault="00F93926" w:rsidP="001D561A">
            <w:pPr>
              <w:pStyle w:val="ListParagraph"/>
              <w:ind w:left="0"/>
              <w:rPr>
                <w:rFonts w:ascii="Arial" w:hAnsi="Arial" w:cs="Arial"/>
                <w:szCs w:val="24"/>
              </w:rPr>
            </w:pPr>
            <w:r w:rsidRPr="00F93926">
              <w:rPr>
                <w:rFonts w:ascii="Arial" w:hAnsi="Arial" w:cs="Arial"/>
                <w:szCs w:val="24"/>
              </w:rPr>
              <w:t>T Neufeld</w:t>
            </w:r>
          </w:p>
        </w:tc>
        <w:tc>
          <w:tcPr>
            <w:tcW w:w="1888" w:type="dxa"/>
          </w:tcPr>
          <w:p w14:paraId="644B5823" w14:textId="3BCEAD1A" w:rsidR="00F93926" w:rsidRPr="00F93926" w:rsidRDefault="00F93926" w:rsidP="001D561A">
            <w:pPr>
              <w:pStyle w:val="ListParagraph"/>
              <w:ind w:left="0"/>
              <w:rPr>
                <w:rFonts w:ascii="Arial" w:hAnsi="Arial" w:cs="Arial"/>
                <w:szCs w:val="24"/>
              </w:rPr>
            </w:pPr>
            <w:r w:rsidRPr="00F93926">
              <w:rPr>
                <w:rFonts w:ascii="Arial" w:hAnsi="Arial" w:cs="Arial"/>
                <w:szCs w:val="24"/>
              </w:rPr>
              <w:t>I Dickson</w:t>
            </w:r>
          </w:p>
        </w:tc>
      </w:tr>
      <w:tr w:rsidR="00F93926" w14:paraId="25EFDB38" w14:textId="77777777" w:rsidTr="00532B9F">
        <w:tc>
          <w:tcPr>
            <w:tcW w:w="1685" w:type="dxa"/>
          </w:tcPr>
          <w:p w14:paraId="4D4A3976" w14:textId="77777777" w:rsidR="00F93926" w:rsidRPr="00F93926" w:rsidRDefault="00F93926" w:rsidP="00F93926">
            <w:pPr>
              <w:rPr>
                <w:rFonts w:ascii="Arial" w:hAnsi="Arial" w:cs="Arial"/>
                <w:b/>
                <w:bCs/>
              </w:rPr>
            </w:pPr>
            <w:r w:rsidRPr="00F93926">
              <w:rPr>
                <w:rFonts w:ascii="Arial" w:hAnsi="Arial" w:cs="Arial"/>
                <w:b/>
                <w:bCs/>
              </w:rPr>
              <w:t>Treasurer</w:t>
            </w:r>
          </w:p>
          <w:p w14:paraId="2B24FE11" w14:textId="77777777" w:rsidR="00F93926" w:rsidRDefault="00F93926" w:rsidP="001D561A">
            <w:pPr>
              <w:pStyle w:val="ListParagraph"/>
              <w:ind w:left="0"/>
              <w:rPr>
                <w:rFonts w:ascii="Arial" w:hAnsi="Arial" w:cs="Arial"/>
                <w:b/>
                <w:bCs/>
                <w:szCs w:val="24"/>
              </w:rPr>
            </w:pPr>
          </w:p>
        </w:tc>
        <w:tc>
          <w:tcPr>
            <w:tcW w:w="2126" w:type="dxa"/>
          </w:tcPr>
          <w:p w14:paraId="453389D9" w14:textId="67DF0AAC" w:rsidR="00F93926" w:rsidRPr="00F93926" w:rsidRDefault="00F93926" w:rsidP="001D561A">
            <w:pPr>
              <w:pStyle w:val="ListParagraph"/>
              <w:ind w:left="0"/>
              <w:rPr>
                <w:rFonts w:ascii="Arial" w:hAnsi="Arial" w:cs="Arial"/>
                <w:szCs w:val="24"/>
              </w:rPr>
            </w:pPr>
            <w:r w:rsidRPr="00F93926">
              <w:rPr>
                <w:rFonts w:ascii="Arial" w:hAnsi="Arial" w:cs="Arial"/>
                <w:szCs w:val="24"/>
              </w:rPr>
              <w:t>Janice McGarva</w:t>
            </w:r>
          </w:p>
        </w:tc>
        <w:tc>
          <w:tcPr>
            <w:tcW w:w="1877" w:type="dxa"/>
          </w:tcPr>
          <w:p w14:paraId="653C2218" w14:textId="6DB073A4" w:rsidR="00F93926" w:rsidRPr="00F93926" w:rsidRDefault="00F93926" w:rsidP="001D561A">
            <w:pPr>
              <w:pStyle w:val="ListParagraph"/>
              <w:ind w:left="0"/>
              <w:rPr>
                <w:rFonts w:ascii="Arial" w:hAnsi="Arial" w:cs="Arial"/>
                <w:szCs w:val="24"/>
              </w:rPr>
            </w:pPr>
            <w:r>
              <w:rPr>
                <w:rFonts w:ascii="Arial" w:hAnsi="Arial" w:cs="Arial"/>
                <w:szCs w:val="24"/>
              </w:rPr>
              <w:t>M Reid</w:t>
            </w:r>
          </w:p>
        </w:tc>
        <w:tc>
          <w:tcPr>
            <w:tcW w:w="1888" w:type="dxa"/>
          </w:tcPr>
          <w:p w14:paraId="4EF4F1DF" w14:textId="64124919" w:rsidR="00F93926" w:rsidRPr="00F93926" w:rsidRDefault="00F93926" w:rsidP="001D561A">
            <w:pPr>
              <w:pStyle w:val="ListParagraph"/>
              <w:ind w:left="0"/>
              <w:rPr>
                <w:rFonts w:ascii="Arial" w:hAnsi="Arial" w:cs="Arial"/>
                <w:szCs w:val="24"/>
              </w:rPr>
            </w:pPr>
            <w:r w:rsidRPr="00F93926">
              <w:rPr>
                <w:rFonts w:ascii="Arial" w:hAnsi="Arial" w:cs="Arial"/>
                <w:szCs w:val="24"/>
              </w:rPr>
              <w:t>R Goodall</w:t>
            </w:r>
          </w:p>
        </w:tc>
      </w:tr>
      <w:tr w:rsidR="00F93926" w14:paraId="4D24D2E9" w14:textId="77777777" w:rsidTr="00532B9F">
        <w:tc>
          <w:tcPr>
            <w:tcW w:w="1685" w:type="dxa"/>
          </w:tcPr>
          <w:p w14:paraId="7DB9B9B3" w14:textId="118290FF" w:rsidR="00F93926" w:rsidRDefault="00F93926" w:rsidP="00165BBE">
            <w:pPr>
              <w:rPr>
                <w:rFonts w:ascii="Arial" w:hAnsi="Arial" w:cs="Arial"/>
                <w:b/>
                <w:bCs/>
              </w:rPr>
            </w:pPr>
            <w:r w:rsidRPr="00F93926">
              <w:rPr>
                <w:rFonts w:ascii="Arial" w:hAnsi="Arial" w:cs="Arial"/>
                <w:b/>
                <w:bCs/>
              </w:rPr>
              <w:t>Contract Co-ordinator</w:t>
            </w:r>
          </w:p>
        </w:tc>
        <w:tc>
          <w:tcPr>
            <w:tcW w:w="2126" w:type="dxa"/>
          </w:tcPr>
          <w:p w14:paraId="5915F75F" w14:textId="2B6DD425" w:rsidR="00F93926" w:rsidRPr="00F93926" w:rsidRDefault="00F93926" w:rsidP="001D561A">
            <w:pPr>
              <w:pStyle w:val="ListParagraph"/>
              <w:ind w:left="0"/>
              <w:rPr>
                <w:rFonts w:ascii="Arial" w:hAnsi="Arial" w:cs="Arial"/>
                <w:szCs w:val="24"/>
              </w:rPr>
            </w:pPr>
            <w:r>
              <w:rPr>
                <w:rFonts w:ascii="Arial" w:hAnsi="Arial" w:cs="Arial"/>
                <w:szCs w:val="24"/>
              </w:rPr>
              <w:t>Rob Goodall</w:t>
            </w:r>
          </w:p>
        </w:tc>
        <w:tc>
          <w:tcPr>
            <w:tcW w:w="1877" w:type="dxa"/>
          </w:tcPr>
          <w:p w14:paraId="3ABFCE5B" w14:textId="4F35E34F" w:rsidR="00F93926" w:rsidRPr="00F93926" w:rsidRDefault="00F93926" w:rsidP="001D561A">
            <w:pPr>
              <w:pStyle w:val="ListParagraph"/>
              <w:ind w:left="0"/>
              <w:rPr>
                <w:rFonts w:ascii="Arial" w:hAnsi="Arial" w:cs="Arial"/>
                <w:szCs w:val="24"/>
              </w:rPr>
            </w:pPr>
            <w:r w:rsidRPr="00F93926">
              <w:rPr>
                <w:rFonts w:ascii="Arial" w:hAnsi="Arial" w:cs="Arial"/>
                <w:szCs w:val="24"/>
              </w:rPr>
              <w:t>T Neufeld</w:t>
            </w:r>
            <w:r w:rsidRPr="00F93926">
              <w:rPr>
                <w:rFonts w:ascii="Arial" w:hAnsi="Arial" w:cs="Arial"/>
                <w:szCs w:val="24"/>
              </w:rPr>
              <w:tab/>
            </w:r>
          </w:p>
        </w:tc>
        <w:tc>
          <w:tcPr>
            <w:tcW w:w="1888" w:type="dxa"/>
          </w:tcPr>
          <w:p w14:paraId="6B5C408A" w14:textId="21623B91" w:rsidR="00F93926" w:rsidRPr="00F93926" w:rsidRDefault="00F93926" w:rsidP="001D561A">
            <w:pPr>
              <w:pStyle w:val="ListParagraph"/>
              <w:ind w:left="0"/>
              <w:rPr>
                <w:rFonts w:ascii="Arial" w:hAnsi="Arial" w:cs="Arial"/>
                <w:szCs w:val="24"/>
              </w:rPr>
            </w:pPr>
            <w:r>
              <w:rPr>
                <w:rFonts w:ascii="Arial" w:hAnsi="Arial" w:cs="Arial"/>
                <w:szCs w:val="24"/>
              </w:rPr>
              <w:t>P Shannon</w:t>
            </w:r>
          </w:p>
        </w:tc>
      </w:tr>
      <w:tr w:rsidR="00F93926" w14:paraId="4075093D" w14:textId="77777777" w:rsidTr="00532B9F">
        <w:tc>
          <w:tcPr>
            <w:tcW w:w="1685" w:type="dxa"/>
          </w:tcPr>
          <w:p w14:paraId="18BC1A53" w14:textId="0C5671C8" w:rsidR="00F93926" w:rsidRDefault="00165BBE" w:rsidP="001D561A">
            <w:pPr>
              <w:pStyle w:val="ListParagraph"/>
              <w:ind w:left="0"/>
              <w:rPr>
                <w:rFonts w:ascii="Arial" w:hAnsi="Arial" w:cs="Arial"/>
                <w:b/>
                <w:bCs/>
                <w:szCs w:val="24"/>
              </w:rPr>
            </w:pPr>
            <w:r w:rsidRPr="00F93926">
              <w:rPr>
                <w:rFonts w:ascii="Arial" w:hAnsi="Arial" w:cs="Arial"/>
                <w:b/>
                <w:bCs/>
                <w:szCs w:val="24"/>
              </w:rPr>
              <w:t>Social Convenor</w:t>
            </w:r>
          </w:p>
        </w:tc>
        <w:tc>
          <w:tcPr>
            <w:tcW w:w="2126" w:type="dxa"/>
          </w:tcPr>
          <w:p w14:paraId="034AA84A" w14:textId="46DDF00A" w:rsidR="00F93926" w:rsidRPr="00F93926" w:rsidRDefault="00165BBE" w:rsidP="001D561A">
            <w:pPr>
              <w:pStyle w:val="ListParagraph"/>
              <w:ind w:left="0"/>
              <w:rPr>
                <w:rFonts w:ascii="Arial" w:hAnsi="Arial" w:cs="Arial"/>
                <w:szCs w:val="24"/>
              </w:rPr>
            </w:pPr>
            <w:r w:rsidRPr="00F93926">
              <w:rPr>
                <w:rFonts w:ascii="Arial" w:hAnsi="Arial" w:cs="Arial"/>
                <w:szCs w:val="24"/>
              </w:rPr>
              <w:t>David Bole</w:t>
            </w:r>
            <w:r w:rsidRPr="00F93926">
              <w:rPr>
                <w:rFonts w:ascii="Arial" w:hAnsi="Arial" w:cs="Arial"/>
                <w:szCs w:val="24"/>
              </w:rPr>
              <w:tab/>
            </w:r>
          </w:p>
        </w:tc>
        <w:tc>
          <w:tcPr>
            <w:tcW w:w="1877" w:type="dxa"/>
          </w:tcPr>
          <w:p w14:paraId="6226D2F5" w14:textId="28B3B70F" w:rsidR="00F93926" w:rsidRPr="00F93926" w:rsidRDefault="00165BBE" w:rsidP="001D561A">
            <w:pPr>
              <w:pStyle w:val="ListParagraph"/>
              <w:ind w:left="0"/>
              <w:rPr>
                <w:rFonts w:ascii="Arial" w:hAnsi="Arial" w:cs="Arial"/>
                <w:szCs w:val="24"/>
              </w:rPr>
            </w:pPr>
            <w:r w:rsidRPr="00F93926">
              <w:rPr>
                <w:rFonts w:ascii="Arial" w:hAnsi="Arial" w:cs="Arial"/>
                <w:szCs w:val="24"/>
              </w:rPr>
              <w:t>J McGarva</w:t>
            </w:r>
          </w:p>
        </w:tc>
        <w:tc>
          <w:tcPr>
            <w:tcW w:w="1888" w:type="dxa"/>
          </w:tcPr>
          <w:p w14:paraId="0677E411" w14:textId="615E2D75" w:rsidR="00F93926" w:rsidRPr="00F93926" w:rsidRDefault="00F93926" w:rsidP="001D561A">
            <w:pPr>
              <w:pStyle w:val="ListParagraph"/>
              <w:ind w:left="0"/>
              <w:rPr>
                <w:rFonts w:ascii="Arial" w:hAnsi="Arial" w:cs="Arial"/>
                <w:szCs w:val="24"/>
              </w:rPr>
            </w:pPr>
            <w:r w:rsidRPr="00F93926">
              <w:rPr>
                <w:rFonts w:ascii="Arial" w:hAnsi="Arial" w:cs="Arial"/>
                <w:szCs w:val="24"/>
              </w:rPr>
              <w:t>T Neufeld</w:t>
            </w:r>
            <w:r w:rsidRPr="00F93926">
              <w:rPr>
                <w:rFonts w:ascii="Arial" w:hAnsi="Arial" w:cs="Arial"/>
                <w:szCs w:val="24"/>
              </w:rPr>
              <w:tab/>
            </w:r>
          </w:p>
        </w:tc>
      </w:tr>
      <w:tr w:rsidR="00165BBE" w14:paraId="306C284C" w14:textId="77777777" w:rsidTr="00532B9F">
        <w:tc>
          <w:tcPr>
            <w:tcW w:w="1685" w:type="dxa"/>
          </w:tcPr>
          <w:p w14:paraId="1ADE15A2" w14:textId="6C07AC9F" w:rsidR="00165BBE" w:rsidRPr="00F93926" w:rsidRDefault="00165BBE" w:rsidP="00165BBE">
            <w:pPr>
              <w:pStyle w:val="ListParagraph"/>
              <w:ind w:left="0"/>
              <w:rPr>
                <w:rFonts w:ascii="Arial" w:hAnsi="Arial" w:cs="Arial"/>
                <w:b/>
                <w:bCs/>
                <w:szCs w:val="24"/>
              </w:rPr>
            </w:pPr>
            <w:r>
              <w:rPr>
                <w:rFonts w:ascii="Arial" w:hAnsi="Arial" w:cs="Arial"/>
                <w:b/>
                <w:bCs/>
                <w:szCs w:val="24"/>
              </w:rPr>
              <w:t>General Member</w:t>
            </w:r>
          </w:p>
        </w:tc>
        <w:tc>
          <w:tcPr>
            <w:tcW w:w="2126" w:type="dxa"/>
          </w:tcPr>
          <w:p w14:paraId="54F09CD3" w14:textId="315FBE65" w:rsidR="00165BBE" w:rsidRPr="00F93926" w:rsidRDefault="00165BBE" w:rsidP="00165BBE">
            <w:pPr>
              <w:pStyle w:val="ListParagraph"/>
              <w:ind w:left="0"/>
              <w:rPr>
                <w:rFonts w:ascii="Arial" w:hAnsi="Arial" w:cs="Arial"/>
                <w:szCs w:val="24"/>
              </w:rPr>
            </w:pPr>
            <w:r w:rsidRPr="0006141B">
              <w:rPr>
                <w:rFonts w:ascii="Arial" w:hAnsi="Arial" w:cs="Arial"/>
                <w:szCs w:val="24"/>
              </w:rPr>
              <w:t>Margaret Reid</w:t>
            </w:r>
          </w:p>
        </w:tc>
        <w:tc>
          <w:tcPr>
            <w:tcW w:w="1877" w:type="dxa"/>
          </w:tcPr>
          <w:p w14:paraId="2DBD349A" w14:textId="4117F3B2" w:rsidR="00165BBE" w:rsidRPr="00F93926" w:rsidRDefault="00165BBE" w:rsidP="00165BBE">
            <w:pPr>
              <w:pStyle w:val="ListParagraph"/>
              <w:ind w:left="0"/>
              <w:rPr>
                <w:rFonts w:ascii="Arial" w:hAnsi="Arial" w:cs="Arial"/>
                <w:szCs w:val="24"/>
              </w:rPr>
            </w:pPr>
            <w:r w:rsidRPr="0006141B">
              <w:rPr>
                <w:rFonts w:ascii="Arial" w:hAnsi="Arial" w:cs="Arial"/>
                <w:szCs w:val="24"/>
              </w:rPr>
              <w:t>T Neufeld</w:t>
            </w:r>
          </w:p>
        </w:tc>
        <w:tc>
          <w:tcPr>
            <w:tcW w:w="1888" w:type="dxa"/>
          </w:tcPr>
          <w:p w14:paraId="4E97CBA4" w14:textId="03D02D2E" w:rsidR="00165BBE" w:rsidRPr="00F93926" w:rsidRDefault="00165BBE" w:rsidP="00165BBE">
            <w:pPr>
              <w:pStyle w:val="ListParagraph"/>
              <w:ind w:left="0"/>
              <w:rPr>
                <w:rFonts w:ascii="Arial" w:hAnsi="Arial" w:cs="Arial"/>
                <w:szCs w:val="24"/>
              </w:rPr>
            </w:pPr>
            <w:r w:rsidRPr="00F93926">
              <w:rPr>
                <w:rFonts w:ascii="Arial" w:hAnsi="Arial" w:cs="Arial"/>
                <w:szCs w:val="24"/>
              </w:rPr>
              <w:t>L Patterson</w:t>
            </w:r>
          </w:p>
        </w:tc>
      </w:tr>
      <w:tr w:rsidR="00165BBE" w14:paraId="04B6307B" w14:textId="77777777" w:rsidTr="00532B9F">
        <w:tc>
          <w:tcPr>
            <w:tcW w:w="1685" w:type="dxa"/>
          </w:tcPr>
          <w:p w14:paraId="371615B6" w14:textId="52956D15" w:rsidR="00165BBE" w:rsidRDefault="00165BBE" w:rsidP="00165BBE">
            <w:pPr>
              <w:pStyle w:val="ListParagraph"/>
              <w:ind w:left="0"/>
              <w:rPr>
                <w:rFonts w:ascii="Arial" w:hAnsi="Arial" w:cs="Arial"/>
                <w:b/>
                <w:bCs/>
                <w:szCs w:val="24"/>
              </w:rPr>
            </w:pPr>
          </w:p>
        </w:tc>
        <w:tc>
          <w:tcPr>
            <w:tcW w:w="2126" w:type="dxa"/>
          </w:tcPr>
          <w:p w14:paraId="654BBE08" w14:textId="715C827E" w:rsidR="00165BBE" w:rsidRPr="0006141B" w:rsidRDefault="00165BBE" w:rsidP="00165BBE">
            <w:pPr>
              <w:pStyle w:val="ListParagraph"/>
              <w:ind w:left="0"/>
              <w:rPr>
                <w:rFonts w:ascii="Arial" w:hAnsi="Arial" w:cs="Arial"/>
                <w:szCs w:val="24"/>
              </w:rPr>
            </w:pPr>
            <w:r w:rsidRPr="00832949">
              <w:rPr>
                <w:rFonts w:ascii="Arial" w:hAnsi="Arial" w:cs="Arial"/>
                <w:szCs w:val="24"/>
              </w:rPr>
              <w:t>Liz Stewart</w:t>
            </w:r>
          </w:p>
        </w:tc>
        <w:tc>
          <w:tcPr>
            <w:tcW w:w="1877" w:type="dxa"/>
          </w:tcPr>
          <w:p w14:paraId="25C62DB9" w14:textId="2DCB507C" w:rsidR="00165BBE" w:rsidRPr="0006141B" w:rsidRDefault="00165BBE" w:rsidP="00165BBE">
            <w:pPr>
              <w:pStyle w:val="ListParagraph"/>
              <w:ind w:left="0"/>
              <w:rPr>
                <w:rFonts w:ascii="Arial" w:hAnsi="Arial" w:cs="Arial"/>
                <w:szCs w:val="24"/>
              </w:rPr>
            </w:pPr>
            <w:r w:rsidRPr="00832949">
              <w:rPr>
                <w:rFonts w:ascii="Arial" w:hAnsi="Arial" w:cs="Arial"/>
                <w:szCs w:val="24"/>
              </w:rPr>
              <w:t>L Patterson</w:t>
            </w:r>
          </w:p>
        </w:tc>
        <w:tc>
          <w:tcPr>
            <w:tcW w:w="1888" w:type="dxa"/>
          </w:tcPr>
          <w:p w14:paraId="3ED4CC80" w14:textId="07A07270" w:rsidR="00165BBE" w:rsidRPr="00F93926" w:rsidRDefault="00165BBE" w:rsidP="00165BBE">
            <w:pPr>
              <w:pStyle w:val="ListParagraph"/>
              <w:ind w:left="0"/>
              <w:rPr>
                <w:rFonts w:ascii="Arial" w:hAnsi="Arial" w:cs="Arial"/>
                <w:szCs w:val="24"/>
              </w:rPr>
            </w:pPr>
            <w:r w:rsidRPr="00F93926">
              <w:rPr>
                <w:rFonts w:ascii="Arial" w:hAnsi="Arial" w:cs="Arial"/>
                <w:szCs w:val="24"/>
              </w:rPr>
              <w:t>J Robertson</w:t>
            </w:r>
          </w:p>
        </w:tc>
      </w:tr>
      <w:tr w:rsidR="00165BBE" w14:paraId="51880EB7" w14:textId="77777777" w:rsidTr="00532B9F">
        <w:tc>
          <w:tcPr>
            <w:tcW w:w="1685" w:type="dxa"/>
          </w:tcPr>
          <w:p w14:paraId="39716DC2" w14:textId="0B32287B" w:rsidR="00165BBE" w:rsidRDefault="00165BBE" w:rsidP="00165BBE">
            <w:pPr>
              <w:pStyle w:val="ListParagraph"/>
              <w:ind w:left="0"/>
              <w:rPr>
                <w:rFonts w:ascii="Arial" w:hAnsi="Arial" w:cs="Arial"/>
                <w:b/>
                <w:bCs/>
                <w:szCs w:val="24"/>
              </w:rPr>
            </w:pPr>
          </w:p>
        </w:tc>
        <w:tc>
          <w:tcPr>
            <w:tcW w:w="2126" w:type="dxa"/>
          </w:tcPr>
          <w:p w14:paraId="4F8C6DDD" w14:textId="545B769A" w:rsidR="00165BBE" w:rsidRPr="00832949" w:rsidRDefault="00165BBE" w:rsidP="00165BBE">
            <w:pPr>
              <w:pStyle w:val="ListParagraph"/>
              <w:ind w:left="0"/>
              <w:rPr>
                <w:rFonts w:ascii="Arial" w:hAnsi="Arial" w:cs="Arial"/>
                <w:szCs w:val="24"/>
              </w:rPr>
            </w:pPr>
            <w:r w:rsidRPr="00AD07C2">
              <w:rPr>
                <w:rFonts w:ascii="Arial" w:hAnsi="Arial" w:cs="Arial"/>
                <w:szCs w:val="24"/>
              </w:rPr>
              <w:t>Irene Milligan</w:t>
            </w:r>
          </w:p>
        </w:tc>
        <w:tc>
          <w:tcPr>
            <w:tcW w:w="1877" w:type="dxa"/>
          </w:tcPr>
          <w:p w14:paraId="595F8E93" w14:textId="586E73BA" w:rsidR="00165BBE" w:rsidRPr="00832949" w:rsidRDefault="00165BBE" w:rsidP="00165BBE">
            <w:pPr>
              <w:pStyle w:val="ListParagraph"/>
              <w:ind w:left="0"/>
              <w:rPr>
                <w:rFonts w:ascii="Arial" w:hAnsi="Arial" w:cs="Arial"/>
                <w:szCs w:val="24"/>
              </w:rPr>
            </w:pPr>
            <w:r w:rsidRPr="00AD07C2">
              <w:rPr>
                <w:rFonts w:ascii="Arial" w:hAnsi="Arial" w:cs="Arial"/>
                <w:szCs w:val="24"/>
              </w:rPr>
              <w:t>T Neufeld</w:t>
            </w:r>
          </w:p>
        </w:tc>
        <w:tc>
          <w:tcPr>
            <w:tcW w:w="1888" w:type="dxa"/>
          </w:tcPr>
          <w:p w14:paraId="41ED8EB2" w14:textId="6031DE8D" w:rsidR="00165BBE" w:rsidRPr="00F93926" w:rsidRDefault="00165BBE" w:rsidP="00165BBE">
            <w:pPr>
              <w:pStyle w:val="ListParagraph"/>
              <w:ind w:left="0"/>
              <w:rPr>
                <w:rFonts w:ascii="Arial" w:hAnsi="Arial" w:cs="Arial"/>
                <w:szCs w:val="24"/>
              </w:rPr>
            </w:pPr>
            <w:r w:rsidRPr="00F93926">
              <w:rPr>
                <w:rFonts w:ascii="Arial" w:hAnsi="Arial" w:cs="Arial"/>
                <w:szCs w:val="24"/>
              </w:rPr>
              <w:t>M Reid</w:t>
            </w:r>
          </w:p>
        </w:tc>
      </w:tr>
      <w:tr w:rsidR="00165BBE" w14:paraId="1358A0B6" w14:textId="77777777" w:rsidTr="00532B9F">
        <w:tc>
          <w:tcPr>
            <w:tcW w:w="1685" w:type="dxa"/>
          </w:tcPr>
          <w:p w14:paraId="5A818288" w14:textId="77777777" w:rsidR="00165BBE" w:rsidRDefault="00165BBE" w:rsidP="00165BBE">
            <w:pPr>
              <w:pStyle w:val="ListParagraph"/>
              <w:ind w:left="0"/>
              <w:rPr>
                <w:rFonts w:ascii="Arial" w:hAnsi="Arial" w:cs="Arial"/>
                <w:b/>
                <w:bCs/>
                <w:szCs w:val="24"/>
              </w:rPr>
            </w:pPr>
          </w:p>
        </w:tc>
        <w:tc>
          <w:tcPr>
            <w:tcW w:w="2126" w:type="dxa"/>
          </w:tcPr>
          <w:p w14:paraId="35798222" w14:textId="639EC5F6" w:rsidR="00165BBE" w:rsidRPr="00AD07C2" w:rsidRDefault="00165BBE" w:rsidP="00165BBE">
            <w:pPr>
              <w:pStyle w:val="ListParagraph"/>
              <w:ind w:left="0"/>
              <w:rPr>
                <w:rFonts w:ascii="Arial" w:hAnsi="Arial" w:cs="Arial"/>
                <w:szCs w:val="24"/>
              </w:rPr>
            </w:pPr>
            <w:r w:rsidRPr="00F93926">
              <w:rPr>
                <w:rFonts w:ascii="Arial" w:hAnsi="Arial" w:cs="Arial"/>
                <w:szCs w:val="24"/>
              </w:rPr>
              <w:t>Robert Stibbs</w:t>
            </w:r>
          </w:p>
        </w:tc>
        <w:tc>
          <w:tcPr>
            <w:tcW w:w="1877" w:type="dxa"/>
          </w:tcPr>
          <w:p w14:paraId="11822D51" w14:textId="7FAC5E34" w:rsidR="00165BBE" w:rsidRPr="00AD07C2" w:rsidRDefault="00165BBE" w:rsidP="00165BBE">
            <w:pPr>
              <w:pStyle w:val="ListParagraph"/>
              <w:ind w:left="0"/>
              <w:rPr>
                <w:rFonts w:ascii="Arial" w:hAnsi="Arial" w:cs="Arial"/>
                <w:szCs w:val="24"/>
              </w:rPr>
            </w:pPr>
            <w:r w:rsidRPr="00F93926">
              <w:rPr>
                <w:rFonts w:ascii="Arial" w:hAnsi="Arial" w:cs="Arial"/>
                <w:szCs w:val="24"/>
              </w:rPr>
              <w:t>A McGarva</w:t>
            </w:r>
          </w:p>
        </w:tc>
        <w:tc>
          <w:tcPr>
            <w:tcW w:w="1888" w:type="dxa"/>
          </w:tcPr>
          <w:p w14:paraId="4A114388" w14:textId="3EE02D10" w:rsidR="00165BBE" w:rsidRPr="00F93926" w:rsidRDefault="00165BBE" w:rsidP="00165BBE">
            <w:pPr>
              <w:pStyle w:val="ListParagraph"/>
              <w:ind w:left="0"/>
              <w:rPr>
                <w:rFonts w:ascii="Arial" w:hAnsi="Arial" w:cs="Arial"/>
                <w:szCs w:val="24"/>
              </w:rPr>
            </w:pPr>
            <w:r w:rsidRPr="00F93926">
              <w:rPr>
                <w:rFonts w:ascii="Arial" w:hAnsi="Arial" w:cs="Arial"/>
                <w:szCs w:val="24"/>
              </w:rPr>
              <w:t>T Neufeld</w:t>
            </w:r>
          </w:p>
        </w:tc>
      </w:tr>
      <w:tr w:rsidR="00165BBE" w14:paraId="0338E7E2" w14:textId="77777777" w:rsidTr="00532B9F">
        <w:tc>
          <w:tcPr>
            <w:tcW w:w="1685" w:type="dxa"/>
          </w:tcPr>
          <w:p w14:paraId="67CF079C" w14:textId="77777777" w:rsidR="00165BBE" w:rsidRDefault="00165BBE" w:rsidP="00165BBE">
            <w:pPr>
              <w:pStyle w:val="ListParagraph"/>
              <w:ind w:left="0"/>
              <w:rPr>
                <w:rFonts w:ascii="Arial" w:hAnsi="Arial" w:cs="Arial"/>
                <w:b/>
                <w:bCs/>
                <w:szCs w:val="24"/>
              </w:rPr>
            </w:pPr>
          </w:p>
        </w:tc>
        <w:tc>
          <w:tcPr>
            <w:tcW w:w="2126" w:type="dxa"/>
          </w:tcPr>
          <w:p w14:paraId="0C63C8BC" w14:textId="1F971FAF" w:rsidR="00165BBE" w:rsidRPr="00F93926" w:rsidRDefault="00165BBE" w:rsidP="00165BBE">
            <w:pPr>
              <w:pStyle w:val="ListParagraph"/>
              <w:ind w:left="0"/>
              <w:rPr>
                <w:rFonts w:ascii="Arial" w:hAnsi="Arial" w:cs="Arial"/>
                <w:szCs w:val="24"/>
              </w:rPr>
            </w:pPr>
            <w:r w:rsidRPr="00F93926">
              <w:rPr>
                <w:rFonts w:ascii="Arial" w:hAnsi="Arial" w:cs="Arial"/>
                <w:szCs w:val="24"/>
              </w:rPr>
              <w:t>Alan McGarva</w:t>
            </w:r>
          </w:p>
        </w:tc>
        <w:tc>
          <w:tcPr>
            <w:tcW w:w="1877" w:type="dxa"/>
          </w:tcPr>
          <w:p w14:paraId="6B189EB3" w14:textId="3C6C1455" w:rsidR="00165BBE" w:rsidRPr="00F93926" w:rsidRDefault="00165BBE" w:rsidP="00165BBE">
            <w:pPr>
              <w:pStyle w:val="ListParagraph"/>
              <w:ind w:left="0"/>
              <w:rPr>
                <w:rFonts w:ascii="Arial" w:hAnsi="Arial" w:cs="Arial"/>
                <w:szCs w:val="24"/>
              </w:rPr>
            </w:pPr>
            <w:r w:rsidRPr="00F93926">
              <w:rPr>
                <w:rFonts w:ascii="Arial" w:hAnsi="Arial" w:cs="Arial"/>
                <w:szCs w:val="24"/>
              </w:rPr>
              <w:t>K Smith</w:t>
            </w:r>
          </w:p>
        </w:tc>
        <w:tc>
          <w:tcPr>
            <w:tcW w:w="1888" w:type="dxa"/>
          </w:tcPr>
          <w:p w14:paraId="2A8D2108" w14:textId="42D7797C" w:rsidR="00165BBE" w:rsidRPr="00F93926" w:rsidRDefault="00165BBE" w:rsidP="00165BBE">
            <w:pPr>
              <w:pStyle w:val="ListParagraph"/>
              <w:ind w:left="0"/>
              <w:rPr>
                <w:rFonts w:ascii="Arial" w:hAnsi="Arial" w:cs="Arial"/>
                <w:szCs w:val="24"/>
              </w:rPr>
            </w:pPr>
            <w:r w:rsidRPr="00F93926">
              <w:rPr>
                <w:rFonts w:ascii="Arial" w:hAnsi="Arial" w:cs="Arial"/>
                <w:szCs w:val="24"/>
              </w:rPr>
              <w:t>I Dickson</w:t>
            </w:r>
          </w:p>
        </w:tc>
      </w:tr>
      <w:tr w:rsidR="00165BBE" w14:paraId="5B93BB91" w14:textId="77777777" w:rsidTr="00532B9F">
        <w:tc>
          <w:tcPr>
            <w:tcW w:w="1685" w:type="dxa"/>
          </w:tcPr>
          <w:p w14:paraId="72C79A10" w14:textId="77777777" w:rsidR="00165BBE" w:rsidRDefault="00165BBE" w:rsidP="00165BBE">
            <w:pPr>
              <w:pStyle w:val="ListParagraph"/>
              <w:ind w:left="0"/>
              <w:rPr>
                <w:rFonts w:ascii="Arial" w:hAnsi="Arial" w:cs="Arial"/>
                <w:b/>
                <w:bCs/>
                <w:szCs w:val="24"/>
              </w:rPr>
            </w:pPr>
          </w:p>
        </w:tc>
        <w:tc>
          <w:tcPr>
            <w:tcW w:w="2126" w:type="dxa"/>
          </w:tcPr>
          <w:p w14:paraId="6E6E3D6A" w14:textId="5F0B412C" w:rsidR="00165BBE" w:rsidRPr="00F93926" w:rsidRDefault="00165BBE" w:rsidP="00165BBE">
            <w:pPr>
              <w:pStyle w:val="ListParagraph"/>
              <w:ind w:left="0"/>
              <w:rPr>
                <w:rFonts w:ascii="Arial" w:hAnsi="Arial" w:cs="Arial"/>
                <w:szCs w:val="24"/>
              </w:rPr>
            </w:pPr>
            <w:r w:rsidRPr="00F93926">
              <w:rPr>
                <w:rFonts w:ascii="Arial" w:hAnsi="Arial" w:cs="Arial"/>
                <w:szCs w:val="24"/>
              </w:rPr>
              <w:t>Jakub Szpringier</w:t>
            </w:r>
          </w:p>
        </w:tc>
        <w:tc>
          <w:tcPr>
            <w:tcW w:w="1877" w:type="dxa"/>
          </w:tcPr>
          <w:p w14:paraId="1636F10A" w14:textId="5EB0CEC8" w:rsidR="00165BBE" w:rsidRPr="00F93926" w:rsidRDefault="00165BBE" w:rsidP="00165BBE">
            <w:pPr>
              <w:pStyle w:val="ListParagraph"/>
              <w:ind w:left="0"/>
              <w:rPr>
                <w:rFonts w:ascii="Arial" w:hAnsi="Arial" w:cs="Arial"/>
                <w:szCs w:val="24"/>
              </w:rPr>
            </w:pPr>
            <w:r w:rsidRPr="00F93926">
              <w:rPr>
                <w:rFonts w:ascii="Arial" w:hAnsi="Arial" w:cs="Arial"/>
                <w:szCs w:val="24"/>
              </w:rPr>
              <w:t>T Neufeld</w:t>
            </w:r>
          </w:p>
        </w:tc>
        <w:tc>
          <w:tcPr>
            <w:tcW w:w="1888" w:type="dxa"/>
          </w:tcPr>
          <w:p w14:paraId="54C9C4E7" w14:textId="3A58B256" w:rsidR="00165BBE" w:rsidRPr="00F93926" w:rsidRDefault="00165BBE" w:rsidP="00165BBE">
            <w:pPr>
              <w:pStyle w:val="ListParagraph"/>
              <w:ind w:left="0"/>
              <w:rPr>
                <w:rFonts w:ascii="Arial" w:hAnsi="Arial" w:cs="Arial"/>
                <w:szCs w:val="24"/>
              </w:rPr>
            </w:pPr>
            <w:r w:rsidRPr="00F93926">
              <w:rPr>
                <w:rFonts w:ascii="Arial" w:hAnsi="Arial" w:cs="Arial"/>
                <w:szCs w:val="24"/>
              </w:rPr>
              <w:t>I Milligan</w:t>
            </w:r>
          </w:p>
        </w:tc>
      </w:tr>
      <w:tr w:rsidR="00165BBE" w14:paraId="2DDA8EEB" w14:textId="77777777" w:rsidTr="00532B9F">
        <w:tc>
          <w:tcPr>
            <w:tcW w:w="1685" w:type="dxa"/>
          </w:tcPr>
          <w:p w14:paraId="17EAD062" w14:textId="77777777" w:rsidR="00165BBE" w:rsidRDefault="00165BBE" w:rsidP="00165BBE">
            <w:pPr>
              <w:pStyle w:val="ListParagraph"/>
              <w:ind w:left="0"/>
              <w:rPr>
                <w:rFonts w:ascii="Arial" w:hAnsi="Arial" w:cs="Arial"/>
                <w:b/>
                <w:bCs/>
                <w:szCs w:val="24"/>
              </w:rPr>
            </w:pPr>
          </w:p>
        </w:tc>
        <w:tc>
          <w:tcPr>
            <w:tcW w:w="2126" w:type="dxa"/>
          </w:tcPr>
          <w:p w14:paraId="26490C2E" w14:textId="77FE78F0" w:rsidR="00165BBE" w:rsidRPr="00F93926" w:rsidRDefault="00165BBE" w:rsidP="00165BBE">
            <w:pPr>
              <w:pStyle w:val="ListParagraph"/>
              <w:ind w:left="0"/>
              <w:rPr>
                <w:rFonts w:ascii="Arial" w:hAnsi="Arial" w:cs="Arial"/>
                <w:szCs w:val="24"/>
              </w:rPr>
            </w:pPr>
            <w:r w:rsidRPr="00F93926">
              <w:rPr>
                <w:rFonts w:ascii="Arial" w:hAnsi="Arial" w:cs="Arial"/>
                <w:szCs w:val="24"/>
              </w:rPr>
              <w:t>George Coulthard</w:t>
            </w:r>
          </w:p>
        </w:tc>
        <w:tc>
          <w:tcPr>
            <w:tcW w:w="1877" w:type="dxa"/>
          </w:tcPr>
          <w:p w14:paraId="5B650C9D" w14:textId="519058A6" w:rsidR="00165BBE" w:rsidRPr="00F93926" w:rsidRDefault="00165BBE" w:rsidP="00165BBE">
            <w:pPr>
              <w:pStyle w:val="ListParagraph"/>
              <w:ind w:left="0"/>
              <w:rPr>
                <w:rFonts w:ascii="Arial" w:hAnsi="Arial" w:cs="Arial"/>
                <w:szCs w:val="24"/>
              </w:rPr>
            </w:pPr>
            <w:r w:rsidRPr="00F93926">
              <w:rPr>
                <w:rFonts w:ascii="Arial" w:hAnsi="Arial" w:cs="Arial"/>
                <w:szCs w:val="24"/>
              </w:rPr>
              <w:t>K Smith</w:t>
            </w:r>
          </w:p>
        </w:tc>
        <w:tc>
          <w:tcPr>
            <w:tcW w:w="1888" w:type="dxa"/>
          </w:tcPr>
          <w:p w14:paraId="4EA1BCF3" w14:textId="1962E34B" w:rsidR="00165BBE" w:rsidRPr="00F93926" w:rsidRDefault="00165BBE" w:rsidP="00165BBE">
            <w:pPr>
              <w:pStyle w:val="ListParagraph"/>
              <w:ind w:left="0"/>
              <w:rPr>
                <w:rFonts w:ascii="Arial" w:hAnsi="Arial" w:cs="Arial"/>
                <w:szCs w:val="24"/>
              </w:rPr>
            </w:pPr>
            <w:r w:rsidRPr="00F93926">
              <w:rPr>
                <w:rFonts w:ascii="Arial" w:hAnsi="Arial" w:cs="Arial"/>
                <w:szCs w:val="24"/>
              </w:rPr>
              <w:t>I Dickson</w:t>
            </w:r>
          </w:p>
        </w:tc>
      </w:tr>
      <w:tr w:rsidR="00165BBE" w14:paraId="43A46A58" w14:textId="77777777" w:rsidTr="00532B9F">
        <w:tc>
          <w:tcPr>
            <w:tcW w:w="1685" w:type="dxa"/>
          </w:tcPr>
          <w:p w14:paraId="573545BE" w14:textId="1F62FD8E" w:rsidR="00165BBE" w:rsidRDefault="00165BBE" w:rsidP="00165BBE">
            <w:pPr>
              <w:pStyle w:val="ListParagraph"/>
              <w:ind w:left="0"/>
              <w:rPr>
                <w:rFonts w:ascii="Arial" w:hAnsi="Arial" w:cs="Arial"/>
                <w:b/>
                <w:bCs/>
                <w:szCs w:val="24"/>
              </w:rPr>
            </w:pPr>
          </w:p>
        </w:tc>
        <w:tc>
          <w:tcPr>
            <w:tcW w:w="2126" w:type="dxa"/>
          </w:tcPr>
          <w:p w14:paraId="31C15F38" w14:textId="242BFC11" w:rsidR="00165BBE" w:rsidRPr="00F93926" w:rsidRDefault="00165BBE" w:rsidP="00165BBE">
            <w:pPr>
              <w:pStyle w:val="ListParagraph"/>
              <w:ind w:left="0"/>
              <w:rPr>
                <w:rFonts w:ascii="Arial" w:hAnsi="Arial" w:cs="Arial"/>
                <w:szCs w:val="24"/>
              </w:rPr>
            </w:pPr>
            <w:r w:rsidRPr="00F93926">
              <w:rPr>
                <w:rFonts w:ascii="Arial" w:hAnsi="Arial" w:cs="Arial"/>
                <w:szCs w:val="24"/>
              </w:rPr>
              <w:t>Julie Robertson</w:t>
            </w:r>
          </w:p>
        </w:tc>
        <w:tc>
          <w:tcPr>
            <w:tcW w:w="1877" w:type="dxa"/>
          </w:tcPr>
          <w:p w14:paraId="626EAEF9" w14:textId="6CF3D78D" w:rsidR="00165BBE" w:rsidRPr="00F93926" w:rsidRDefault="00165BBE" w:rsidP="00165BBE">
            <w:pPr>
              <w:pStyle w:val="ListParagraph"/>
              <w:ind w:left="0"/>
              <w:rPr>
                <w:rFonts w:ascii="Arial" w:hAnsi="Arial" w:cs="Arial"/>
                <w:szCs w:val="24"/>
              </w:rPr>
            </w:pPr>
            <w:r w:rsidRPr="00F93926">
              <w:rPr>
                <w:rFonts w:ascii="Arial" w:hAnsi="Arial" w:cs="Arial"/>
                <w:szCs w:val="24"/>
              </w:rPr>
              <w:t>L Patterson</w:t>
            </w:r>
          </w:p>
        </w:tc>
        <w:tc>
          <w:tcPr>
            <w:tcW w:w="1888" w:type="dxa"/>
          </w:tcPr>
          <w:p w14:paraId="4B3B792C" w14:textId="00D25F17" w:rsidR="00165BBE" w:rsidRPr="00F93926" w:rsidRDefault="00165BBE" w:rsidP="00165BBE">
            <w:pPr>
              <w:pStyle w:val="ListParagraph"/>
              <w:ind w:left="0"/>
              <w:rPr>
                <w:rFonts w:ascii="Arial" w:hAnsi="Arial" w:cs="Arial"/>
                <w:szCs w:val="24"/>
              </w:rPr>
            </w:pPr>
            <w:r w:rsidRPr="00F93926">
              <w:rPr>
                <w:rFonts w:ascii="Arial" w:hAnsi="Arial" w:cs="Arial"/>
                <w:szCs w:val="24"/>
              </w:rPr>
              <w:t>J McGarva</w:t>
            </w:r>
          </w:p>
        </w:tc>
      </w:tr>
      <w:tr w:rsidR="00165BBE" w14:paraId="405CAAE3" w14:textId="77777777" w:rsidTr="00532B9F">
        <w:tc>
          <w:tcPr>
            <w:tcW w:w="1685" w:type="dxa"/>
          </w:tcPr>
          <w:p w14:paraId="49FB9F23" w14:textId="77777777" w:rsidR="00165BBE" w:rsidRDefault="00165BBE" w:rsidP="00165BBE">
            <w:pPr>
              <w:pStyle w:val="ListParagraph"/>
              <w:ind w:left="0"/>
              <w:rPr>
                <w:rFonts w:ascii="Arial" w:hAnsi="Arial" w:cs="Arial"/>
                <w:b/>
                <w:bCs/>
                <w:szCs w:val="24"/>
              </w:rPr>
            </w:pPr>
          </w:p>
        </w:tc>
        <w:tc>
          <w:tcPr>
            <w:tcW w:w="2126" w:type="dxa"/>
          </w:tcPr>
          <w:p w14:paraId="5514D39D" w14:textId="58AD4A8F" w:rsidR="00165BBE" w:rsidRPr="00F93926" w:rsidRDefault="00165BBE" w:rsidP="00165BBE">
            <w:pPr>
              <w:pStyle w:val="ListParagraph"/>
              <w:ind w:left="0"/>
              <w:rPr>
                <w:rFonts w:ascii="Arial" w:hAnsi="Arial" w:cs="Arial"/>
                <w:szCs w:val="24"/>
              </w:rPr>
            </w:pPr>
            <w:r w:rsidRPr="00F93926">
              <w:rPr>
                <w:rFonts w:ascii="Arial" w:hAnsi="Arial" w:cs="Arial"/>
                <w:szCs w:val="24"/>
              </w:rPr>
              <w:t>Liz Patterson</w:t>
            </w:r>
          </w:p>
        </w:tc>
        <w:tc>
          <w:tcPr>
            <w:tcW w:w="1877" w:type="dxa"/>
          </w:tcPr>
          <w:p w14:paraId="1B07045B" w14:textId="50BA0D9D" w:rsidR="00165BBE" w:rsidRPr="00F93926" w:rsidRDefault="00165BBE" w:rsidP="00165BBE">
            <w:pPr>
              <w:pStyle w:val="ListParagraph"/>
              <w:ind w:left="0"/>
              <w:rPr>
                <w:rFonts w:ascii="Arial" w:hAnsi="Arial" w:cs="Arial"/>
                <w:szCs w:val="24"/>
              </w:rPr>
            </w:pPr>
            <w:r w:rsidRPr="00F93926">
              <w:rPr>
                <w:rFonts w:ascii="Arial" w:hAnsi="Arial" w:cs="Arial"/>
                <w:szCs w:val="24"/>
              </w:rPr>
              <w:t>J Robertson</w:t>
            </w:r>
          </w:p>
        </w:tc>
        <w:tc>
          <w:tcPr>
            <w:tcW w:w="1888" w:type="dxa"/>
          </w:tcPr>
          <w:p w14:paraId="773ED41F" w14:textId="5A62B469" w:rsidR="00165BBE" w:rsidRPr="00F93926" w:rsidRDefault="00165BBE" w:rsidP="00165BBE">
            <w:pPr>
              <w:pStyle w:val="ListParagraph"/>
              <w:ind w:left="0"/>
              <w:rPr>
                <w:rFonts w:ascii="Arial" w:hAnsi="Arial" w:cs="Arial"/>
                <w:szCs w:val="24"/>
              </w:rPr>
            </w:pPr>
            <w:r w:rsidRPr="00F93926">
              <w:rPr>
                <w:rFonts w:ascii="Arial" w:hAnsi="Arial" w:cs="Arial"/>
                <w:szCs w:val="24"/>
              </w:rPr>
              <w:t>T Neufeld</w:t>
            </w:r>
          </w:p>
        </w:tc>
      </w:tr>
      <w:tr w:rsidR="00165BBE" w14:paraId="4E90716F" w14:textId="77777777" w:rsidTr="00532B9F">
        <w:tc>
          <w:tcPr>
            <w:tcW w:w="1685" w:type="dxa"/>
          </w:tcPr>
          <w:p w14:paraId="2843D567" w14:textId="77777777" w:rsidR="00165BBE" w:rsidRDefault="00165BBE" w:rsidP="00165BBE">
            <w:pPr>
              <w:pStyle w:val="ListParagraph"/>
              <w:ind w:left="0"/>
              <w:rPr>
                <w:rFonts w:ascii="Arial" w:hAnsi="Arial" w:cs="Arial"/>
                <w:b/>
                <w:bCs/>
                <w:szCs w:val="24"/>
              </w:rPr>
            </w:pPr>
          </w:p>
        </w:tc>
        <w:tc>
          <w:tcPr>
            <w:tcW w:w="2126" w:type="dxa"/>
          </w:tcPr>
          <w:p w14:paraId="4D5E8DA2" w14:textId="07BA8DB1" w:rsidR="00165BBE" w:rsidRPr="00F93926" w:rsidRDefault="00165BBE" w:rsidP="00165BBE">
            <w:pPr>
              <w:pStyle w:val="ListParagraph"/>
              <w:ind w:left="0"/>
              <w:rPr>
                <w:rFonts w:ascii="Arial" w:hAnsi="Arial" w:cs="Arial"/>
                <w:szCs w:val="24"/>
              </w:rPr>
            </w:pPr>
            <w:r w:rsidRPr="00F93926">
              <w:rPr>
                <w:rFonts w:ascii="Arial" w:hAnsi="Arial" w:cs="Arial"/>
                <w:szCs w:val="24"/>
              </w:rPr>
              <w:t>Katrine Gothard</w:t>
            </w:r>
          </w:p>
        </w:tc>
        <w:tc>
          <w:tcPr>
            <w:tcW w:w="1877" w:type="dxa"/>
          </w:tcPr>
          <w:p w14:paraId="3F6C690D" w14:textId="4B0FF330" w:rsidR="00165BBE" w:rsidRPr="00F93926" w:rsidRDefault="00165BBE" w:rsidP="00165BBE">
            <w:pPr>
              <w:pStyle w:val="ListParagraph"/>
              <w:ind w:left="0"/>
              <w:rPr>
                <w:rFonts w:ascii="Arial" w:hAnsi="Arial" w:cs="Arial"/>
                <w:szCs w:val="24"/>
              </w:rPr>
            </w:pPr>
            <w:r w:rsidRPr="00F93926">
              <w:rPr>
                <w:rFonts w:ascii="Arial" w:hAnsi="Arial" w:cs="Arial"/>
                <w:szCs w:val="24"/>
              </w:rPr>
              <w:t>M Reid</w:t>
            </w:r>
          </w:p>
        </w:tc>
        <w:tc>
          <w:tcPr>
            <w:tcW w:w="1888" w:type="dxa"/>
          </w:tcPr>
          <w:p w14:paraId="3D06F276" w14:textId="78167DE0" w:rsidR="00165BBE" w:rsidRPr="00F93926" w:rsidRDefault="00165BBE" w:rsidP="00165BBE">
            <w:pPr>
              <w:pStyle w:val="ListParagraph"/>
              <w:ind w:left="0"/>
              <w:rPr>
                <w:rFonts w:ascii="Arial" w:hAnsi="Arial" w:cs="Arial"/>
                <w:szCs w:val="24"/>
              </w:rPr>
            </w:pPr>
            <w:r w:rsidRPr="00F93926">
              <w:rPr>
                <w:rFonts w:ascii="Arial" w:hAnsi="Arial" w:cs="Arial"/>
                <w:szCs w:val="24"/>
              </w:rPr>
              <w:t>J Coulthard</w:t>
            </w:r>
          </w:p>
        </w:tc>
      </w:tr>
      <w:tr w:rsidR="00165BBE" w14:paraId="25E6DFB2" w14:textId="77777777" w:rsidTr="00532B9F">
        <w:tc>
          <w:tcPr>
            <w:tcW w:w="1685" w:type="dxa"/>
          </w:tcPr>
          <w:p w14:paraId="02F40705" w14:textId="77777777" w:rsidR="00165BBE" w:rsidRDefault="00165BBE" w:rsidP="00165BBE">
            <w:pPr>
              <w:pStyle w:val="ListParagraph"/>
              <w:ind w:left="0"/>
              <w:rPr>
                <w:rFonts w:ascii="Arial" w:hAnsi="Arial" w:cs="Arial"/>
                <w:b/>
                <w:bCs/>
                <w:szCs w:val="24"/>
              </w:rPr>
            </w:pPr>
          </w:p>
        </w:tc>
        <w:tc>
          <w:tcPr>
            <w:tcW w:w="2126" w:type="dxa"/>
          </w:tcPr>
          <w:p w14:paraId="66BDF706" w14:textId="43FA44DF" w:rsidR="00165BBE" w:rsidRPr="00F93926" w:rsidRDefault="00165BBE" w:rsidP="00165BBE">
            <w:pPr>
              <w:pStyle w:val="ListParagraph"/>
              <w:ind w:left="0"/>
              <w:rPr>
                <w:rFonts w:ascii="Arial" w:hAnsi="Arial" w:cs="Arial"/>
                <w:szCs w:val="24"/>
              </w:rPr>
            </w:pPr>
            <w:r w:rsidRPr="00F93926">
              <w:rPr>
                <w:rFonts w:ascii="Arial" w:hAnsi="Arial" w:cs="Arial"/>
                <w:szCs w:val="24"/>
              </w:rPr>
              <w:t>Harry Scammell</w:t>
            </w:r>
          </w:p>
        </w:tc>
        <w:tc>
          <w:tcPr>
            <w:tcW w:w="1877" w:type="dxa"/>
          </w:tcPr>
          <w:p w14:paraId="20BA8178" w14:textId="6DDCECA6" w:rsidR="00165BBE" w:rsidRPr="00F93926" w:rsidRDefault="00165BBE" w:rsidP="00165BBE">
            <w:pPr>
              <w:pStyle w:val="ListParagraph"/>
              <w:ind w:left="0"/>
              <w:rPr>
                <w:rFonts w:ascii="Arial" w:hAnsi="Arial" w:cs="Arial"/>
                <w:szCs w:val="24"/>
              </w:rPr>
            </w:pPr>
            <w:r w:rsidRPr="00F93926">
              <w:rPr>
                <w:rFonts w:ascii="Arial" w:hAnsi="Arial" w:cs="Arial"/>
                <w:szCs w:val="24"/>
              </w:rPr>
              <w:t>T Neufeld</w:t>
            </w:r>
            <w:r w:rsidRPr="00F93926">
              <w:rPr>
                <w:rFonts w:ascii="Arial" w:hAnsi="Arial" w:cs="Arial"/>
                <w:szCs w:val="24"/>
              </w:rPr>
              <w:tab/>
            </w:r>
          </w:p>
        </w:tc>
        <w:tc>
          <w:tcPr>
            <w:tcW w:w="1888" w:type="dxa"/>
          </w:tcPr>
          <w:p w14:paraId="2E058C5F" w14:textId="29A88873" w:rsidR="00165BBE" w:rsidRPr="00F93926" w:rsidRDefault="00165BBE" w:rsidP="00165BBE">
            <w:pPr>
              <w:pStyle w:val="ListParagraph"/>
              <w:ind w:left="0"/>
              <w:rPr>
                <w:rFonts w:ascii="Arial" w:hAnsi="Arial" w:cs="Arial"/>
                <w:szCs w:val="24"/>
              </w:rPr>
            </w:pPr>
            <w:r w:rsidRPr="00F93926">
              <w:rPr>
                <w:rFonts w:ascii="Arial" w:hAnsi="Arial" w:cs="Arial"/>
                <w:szCs w:val="24"/>
              </w:rPr>
              <w:t>R Goodall</w:t>
            </w:r>
          </w:p>
        </w:tc>
      </w:tr>
      <w:tr w:rsidR="00165BBE" w14:paraId="6DDA8AAC" w14:textId="77777777" w:rsidTr="00532B9F">
        <w:tc>
          <w:tcPr>
            <w:tcW w:w="1685" w:type="dxa"/>
          </w:tcPr>
          <w:p w14:paraId="50638873" w14:textId="77777777" w:rsidR="00165BBE" w:rsidRDefault="00165BBE" w:rsidP="00165BBE">
            <w:pPr>
              <w:pStyle w:val="ListParagraph"/>
              <w:ind w:left="0"/>
              <w:rPr>
                <w:rFonts w:ascii="Arial" w:hAnsi="Arial" w:cs="Arial"/>
                <w:b/>
                <w:bCs/>
                <w:szCs w:val="24"/>
              </w:rPr>
            </w:pPr>
          </w:p>
        </w:tc>
        <w:tc>
          <w:tcPr>
            <w:tcW w:w="2126" w:type="dxa"/>
          </w:tcPr>
          <w:p w14:paraId="157675D4" w14:textId="45DB26C9" w:rsidR="00165BBE" w:rsidRPr="00F93926" w:rsidRDefault="00532B9F" w:rsidP="00165BBE">
            <w:pPr>
              <w:pStyle w:val="ListParagraph"/>
              <w:ind w:left="0"/>
              <w:rPr>
                <w:rFonts w:ascii="Arial" w:hAnsi="Arial" w:cs="Arial"/>
                <w:szCs w:val="24"/>
              </w:rPr>
            </w:pPr>
            <w:r w:rsidRPr="00F93926">
              <w:rPr>
                <w:rFonts w:ascii="Arial" w:hAnsi="Arial" w:cs="Arial"/>
                <w:szCs w:val="24"/>
              </w:rPr>
              <w:t>Julie Kennedy</w:t>
            </w:r>
          </w:p>
        </w:tc>
        <w:tc>
          <w:tcPr>
            <w:tcW w:w="1877" w:type="dxa"/>
          </w:tcPr>
          <w:p w14:paraId="7C92F584" w14:textId="3FAEFE47" w:rsidR="00165BBE" w:rsidRPr="00F93926" w:rsidRDefault="00532B9F" w:rsidP="00165BBE">
            <w:pPr>
              <w:pStyle w:val="ListParagraph"/>
              <w:ind w:left="0"/>
              <w:rPr>
                <w:rFonts w:ascii="Arial" w:hAnsi="Arial" w:cs="Arial"/>
                <w:szCs w:val="24"/>
              </w:rPr>
            </w:pPr>
            <w:r w:rsidRPr="00F93926">
              <w:rPr>
                <w:rFonts w:ascii="Arial" w:hAnsi="Arial" w:cs="Arial"/>
                <w:szCs w:val="24"/>
              </w:rPr>
              <w:t>J McGarva</w:t>
            </w:r>
            <w:r w:rsidRPr="00F93926">
              <w:rPr>
                <w:rFonts w:ascii="Arial" w:hAnsi="Arial" w:cs="Arial"/>
                <w:szCs w:val="24"/>
              </w:rPr>
              <w:tab/>
            </w:r>
          </w:p>
        </w:tc>
        <w:tc>
          <w:tcPr>
            <w:tcW w:w="1888" w:type="dxa"/>
          </w:tcPr>
          <w:p w14:paraId="2CE1CF4D" w14:textId="716A43D6" w:rsidR="00165BBE" w:rsidRPr="00F93926" w:rsidRDefault="00532B9F" w:rsidP="00165BBE">
            <w:pPr>
              <w:pStyle w:val="ListParagraph"/>
              <w:ind w:left="0"/>
              <w:rPr>
                <w:rFonts w:ascii="Arial" w:hAnsi="Arial" w:cs="Arial"/>
                <w:szCs w:val="24"/>
              </w:rPr>
            </w:pPr>
            <w:r w:rsidRPr="00F93926">
              <w:rPr>
                <w:rFonts w:ascii="Arial" w:hAnsi="Arial" w:cs="Arial"/>
                <w:szCs w:val="24"/>
              </w:rPr>
              <w:t>I Dickson</w:t>
            </w:r>
          </w:p>
        </w:tc>
      </w:tr>
      <w:tr w:rsidR="00165BBE" w14:paraId="36B21C69" w14:textId="77777777" w:rsidTr="00532B9F">
        <w:tc>
          <w:tcPr>
            <w:tcW w:w="1685" w:type="dxa"/>
          </w:tcPr>
          <w:p w14:paraId="6FAFF4E4" w14:textId="77777777" w:rsidR="00165BBE" w:rsidRDefault="00165BBE" w:rsidP="00165BBE">
            <w:pPr>
              <w:pStyle w:val="ListParagraph"/>
              <w:ind w:left="0"/>
              <w:rPr>
                <w:rFonts w:ascii="Arial" w:hAnsi="Arial" w:cs="Arial"/>
                <w:b/>
                <w:bCs/>
                <w:szCs w:val="24"/>
              </w:rPr>
            </w:pPr>
          </w:p>
        </w:tc>
        <w:tc>
          <w:tcPr>
            <w:tcW w:w="2126" w:type="dxa"/>
          </w:tcPr>
          <w:p w14:paraId="4C52D360" w14:textId="2D96D043" w:rsidR="00165BBE" w:rsidRPr="00F93926" w:rsidRDefault="00532B9F" w:rsidP="00165BBE">
            <w:pPr>
              <w:pStyle w:val="ListParagraph"/>
              <w:ind w:left="0"/>
              <w:rPr>
                <w:rFonts w:ascii="Arial" w:hAnsi="Arial" w:cs="Arial"/>
                <w:szCs w:val="24"/>
              </w:rPr>
            </w:pPr>
            <w:r w:rsidRPr="00F93926">
              <w:rPr>
                <w:rFonts w:ascii="Arial" w:hAnsi="Arial" w:cs="Arial"/>
                <w:szCs w:val="24"/>
              </w:rPr>
              <w:t>Jack Kennedy</w:t>
            </w:r>
          </w:p>
        </w:tc>
        <w:tc>
          <w:tcPr>
            <w:tcW w:w="1877" w:type="dxa"/>
          </w:tcPr>
          <w:p w14:paraId="2083F028" w14:textId="4B6262E5" w:rsidR="00165BBE" w:rsidRPr="00F93926" w:rsidRDefault="00532B9F" w:rsidP="00165BBE">
            <w:pPr>
              <w:pStyle w:val="ListParagraph"/>
              <w:ind w:left="0"/>
              <w:rPr>
                <w:rFonts w:ascii="Arial" w:hAnsi="Arial" w:cs="Arial"/>
                <w:szCs w:val="24"/>
              </w:rPr>
            </w:pPr>
            <w:r w:rsidRPr="00F93926">
              <w:rPr>
                <w:rFonts w:ascii="Arial" w:hAnsi="Arial" w:cs="Arial"/>
                <w:szCs w:val="24"/>
              </w:rPr>
              <w:t>J</w:t>
            </w:r>
            <w:r>
              <w:rPr>
                <w:rFonts w:ascii="Arial" w:hAnsi="Arial" w:cs="Arial"/>
                <w:szCs w:val="24"/>
              </w:rPr>
              <w:t xml:space="preserve"> </w:t>
            </w:r>
            <w:r w:rsidRPr="00F93926">
              <w:rPr>
                <w:rFonts w:ascii="Arial" w:hAnsi="Arial" w:cs="Arial"/>
                <w:szCs w:val="24"/>
              </w:rPr>
              <w:t>Kennedy</w:t>
            </w:r>
          </w:p>
        </w:tc>
        <w:tc>
          <w:tcPr>
            <w:tcW w:w="1888" w:type="dxa"/>
          </w:tcPr>
          <w:p w14:paraId="00A0DFB0" w14:textId="4E59D1F4" w:rsidR="00165BBE" w:rsidRPr="00F93926" w:rsidRDefault="00532B9F" w:rsidP="00532B9F">
            <w:pPr>
              <w:pStyle w:val="ListParagraph"/>
              <w:ind w:left="0"/>
              <w:rPr>
                <w:rFonts w:ascii="Arial" w:hAnsi="Arial" w:cs="Arial"/>
                <w:szCs w:val="24"/>
              </w:rPr>
            </w:pPr>
            <w:r w:rsidRPr="00F93926">
              <w:rPr>
                <w:rFonts w:ascii="Arial" w:hAnsi="Arial" w:cs="Arial"/>
                <w:szCs w:val="24"/>
              </w:rPr>
              <w:t>J McGarva</w:t>
            </w:r>
            <w:r w:rsidRPr="00F93926">
              <w:rPr>
                <w:rFonts w:ascii="Arial" w:hAnsi="Arial" w:cs="Arial"/>
                <w:szCs w:val="24"/>
              </w:rPr>
              <w:tab/>
            </w:r>
          </w:p>
        </w:tc>
      </w:tr>
    </w:tbl>
    <w:p w14:paraId="0B4B2640" w14:textId="135F0E63" w:rsidR="001D561A" w:rsidRPr="006B3868" w:rsidRDefault="001D561A" w:rsidP="006B3868">
      <w:pPr>
        <w:rPr>
          <w:rFonts w:ascii="Arial" w:hAnsi="Arial" w:cs="Arial"/>
          <w:b/>
          <w:bCs/>
        </w:rPr>
      </w:pPr>
    </w:p>
    <w:p w14:paraId="708698EA" w14:textId="77777777" w:rsidR="00F5090C" w:rsidRPr="00F93926" w:rsidRDefault="00F5090C" w:rsidP="002A765B">
      <w:pPr>
        <w:rPr>
          <w:rFonts w:ascii="Arial" w:hAnsi="Arial" w:cs="Arial"/>
        </w:rPr>
      </w:pPr>
    </w:p>
    <w:p w14:paraId="567BCE19" w14:textId="77777777" w:rsidR="009547A6" w:rsidRPr="00F93926" w:rsidRDefault="009547A6" w:rsidP="009547A6">
      <w:pPr>
        <w:pStyle w:val="ListParagraph"/>
        <w:numPr>
          <w:ilvl w:val="0"/>
          <w:numId w:val="2"/>
        </w:numPr>
        <w:rPr>
          <w:rFonts w:ascii="Arial" w:hAnsi="Arial" w:cs="Arial"/>
          <w:b/>
          <w:szCs w:val="24"/>
        </w:rPr>
      </w:pPr>
      <w:r w:rsidRPr="00F93926">
        <w:rPr>
          <w:rFonts w:ascii="Arial" w:hAnsi="Arial" w:cs="Arial"/>
          <w:b/>
          <w:szCs w:val="24"/>
        </w:rPr>
        <w:t>Ne</w:t>
      </w:r>
      <w:r w:rsidR="007C351B" w:rsidRPr="00F93926">
        <w:rPr>
          <w:rFonts w:ascii="Arial" w:hAnsi="Arial" w:cs="Arial"/>
          <w:b/>
          <w:szCs w:val="24"/>
        </w:rPr>
        <w:t xml:space="preserve">w Committee reside over meeting </w:t>
      </w:r>
    </w:p>
    <w:p w14:paraId="669E6CE6" w14:textId="06393508" w:rsidR="007C351B" w:rsidRPr="00F93926" w:rsidRDefault="001538CE" w:rsidP="007C351B">
      <w:pPr>
        <w:pStyle w:val="ListParagraph"/>
        <w:rPr>
          <w:rFonts w:ascii="Arial" w:hAnsi="Arial" w:cs="Arial"/>
          <w:szCs w:val="24"/>
        </w:rPr>
      </w:pPr>
      <w:r w:rsidRPr="00F93926">
        <w:rPr>
          <w:rFonts w:ascii="Arial" w:hAnsi="Arial" w:cs="Arial"/>
          <w:szCs w:val="24"/>
        </w:rPr>
        <w:t xml:space="preserve">T Neufeld, the new </w:t>
      </w:r>
      <w:r w:rsidR="007C351B" w:rsidRPr="00F93926">
        <w:rPr>
          <w:rFonts w:ascii="Arial" w:hAnsi="Arial" w:cs="Arial"/>
          <w:szCs w:val="24"/>
        </w:rPr>
        <w:t>Chai</w:t>
      </w:r>
      <w:r w:rsidRPr="00F93926">
        <w:rPr>
          <w:rFonts w:ascii="Arial" w:hAnsi="Arial" w:cs="Arial"/>
          <w:szCs w:val="24"/>
        </w:rPr>
        <w:t xml:space="preserve">r </w:t>
      </w:r>
      <w:r w:rsidR="007C351B" w:rsidRPr="00F93926">
        <w:rPr>
          <w:rFonts w:ascii="Arial" w:hAnsi="Arial" w:cs="Arial"/>
          <w:szCs w:val="24"/>
        </w:rPr>
        <w:t>thanked I Dickson for taking the duty of temporary Chair and welcomed the new committee.</w:t>
      </w:r>
      <w:r w:rsidR="004D2927" w:rsidRPr="00F93926">
        <w:rPr>
          <w:rFonts w:ascii="Arial" w:hAnsi="Arial" w:cs="Arial"/>
          <w:szCs w:val="24"/>
        </w:rPr>
        <w:t xml:space="preserve"> </w:t>
      </w:r>
    </w:p>
    <w:p w14:paraId="1E7C8157" w14:textId="79253876" w:rsidR="009547A6" w:rsidRPr="00F93926" w:rsidRDefault="009547A6" w:rsidP="007C351B">
      <w:pPr>
        <w:pStyle w:val="ListParagraph"/>
        <w:rPr>
          <w:rFonts w:ascii="Arial" w:hAnsi="Arial" w:cs="Arial"/>
          <w:szCs w:val="24"/>
        </w:rPr>
      </w:pPr>
    </w:p>
    <w:p w14:paraId="6AB860C6" w14:textId="76F8CCC7" w:rsidR="00EC44D3" w:rsidRPr="00F93926" w:rsidRDefault="007C351B" w:rsidP="009547A6">
      <w:pPr>
        <w:pStyle w:val="ListParagraph"/>
        <w:numPr>
          <w:ilvl w:val="0"/>
          <w:numId w:val="2"/>
        </w:numPr>
        <w:rPr>
          <w:rFonts w:ascii="Arial" w:hAnsi="Arial" w:cs="Arial"/>
          <w:szCs w:val="24"/>
        </w:rPr>
      </w:pPr>
      <w:r w:rsidRPr="00F93926">
        <w:rPr>
          <w:rFonts w:ascii="Arial" w:hAnsi="Arial" w:cs="Arial"/>
          <w:b/>
          <w:szCs w:val="24"/>
        </w:rPr>
        <w:t xml:space="preserve">AOCB </w:t>
      </w:r>
      <w:r w:rsidR="00F50828" w:rsidRPr="00F93926">
        <w:rPr>
          <w:rFonts w:ascii="Arial" w:hAnsi="Arial" w:cs="Arial"/>
          <w:b/>
          <w:szCs w:val="24"/>
        </w:rPr>
        <w:t xml:space="preserve"> </w:t>
      </w:r>
    </w:p>
    <w:p w14:paraId="297A9A02" w14:textId="18E5A0D3" w:rsidR="007C351B" w:rsidRPr="00F93926" w:rsidRDefault="002A765B" w:rsidP="00AE71AA">
      <w:pPr>
        <w:ind w:firstLine="720"/>
        <w:rPr>
          <w:rFonts w:ascii="Arial" w:hAnsi="Arial" w:cs="Arial"/>
        </w:rPr>
      </w:pPr>
      <w:r w:rsidRPr="00F93926">
        <w:rPr>
          <w:rFonts w:ascii="Arial" w:hAnsi="Arial" w:cs="Arial"/>
        </w:rPr>
        <w:t>There was no further business.</w:t>
      </w:r>
    </w:p>
    <w:p w14:paraId="5B3D9E78" w14:textId="77777777" w:rsidR="007C351B" w:rsidRPr="00F93926" w:rsidRDefault="007C351B" w:rsidP="007C351B">
      <w:pPr>
        <w:pStyle w:val="ListParagraph"/>
        <w:rPr>
          <w:rFonts w:ascii="Arial" w:hAnsi="Arial" w:cs="Arial"/>
          <w:szCs w:val="24"/>
        </w:rPr>
      </w:pPr>
    </w:p>
    <w:p w14:paraId="05C28CA9" w14:textId="0C99377D" w:rsidR="00F93926" w:rsidRPr="00F93926" w:rsidRDefault="009547A6" w:rsidP="00D7791A">
      <w:pPr>
        <w:pStyle w:val="ListParagraph"/>
        <w:numPr>
          <w:ilvl w:val="0"/>
          <w:numId w:val="2"/>
        </w:numPr>
        <w:rPr>
          <w:rFonts w:ascii="Arial" w:hAnsi="Arial" w:cs="Arial"/>
          <w:b/>
          <w:bCs/>
          <w:szCs w:val="24"/>
        </w:rPr>
      </w:pPr>
      <w:r w:rsidRPr="00F93926">
        <w:rPr>
          <w:rFonts w:ascii="Arial" w:hAnsi="Arial" w:cs="Arial"/>
          <w:b/>
          <w:bCs/>
          <w:szCs w:val="24"/>
        </w:rPr>
        <w:t xml:space="preserve"> </w:t>
      </w:r>
      <w:r w:rsidR="00F93926" w:rsidRPr="00F93926">
        <w:rPr>
          <w:rFonts w:ascii="Arial" w:hAnsi="Arial" w:cs="Arial"/>
          <w:b/>
          <w:bCs/>
          <w:szCs w:val="24"/>
        </w:rPr>
        <w:t>Date and Time of Next Monthly Meeting</w:t>
      </w:r>
    </w:p>
    <w:p w14:paraId="4CE8CFB0" w14:textId="1C04F89E" w:rsidR="00D7791A" w:rsidRPr="00F93926" w:rsidRDefault="009547A6" w:rsidP="00F93926">
      <w:pPr>
        <w:pStyle w:val="ListParagraph"/>
        <w:rPr>
          <w:rFonts w:ascii="Arial" w:hAnsi="Arial" w:cs="Arial"/>
          <w:szCs w:val="24"/>
        </w:rPr>
      </w:pPr>
      <w:r w:rsidRPr="00F93926">
        <w:rPr>
          <w:rFonts w:ascii="Arial" w:hAnsi="Arial" w:cs="Arial"/>
          <w:szCs w:val="24"/>
        </w:rPr>
        <w:t>Next Committee Meeting to be held in Loch Lomond Rugby Club at 7</w:t>
      </w:r>
      <w:r w:rsidR="00111FDC" w:rsidRPr="00F93926">
        <w:rPr>
          <w:rFonts w:ascii="Arial" w:hAnsi="Arial" w:cs="Arial"/>
          <w:szCs w:val="24"/>
        </w:rPr>
        <w:t>.30</w:t>
      </w:r>
      <w:r w:rsidRPr="00F93926">
        <w:rPr>
          <w:rFonts w:ascii="Arial" w:hAnsi="Arial" w:cs="Arial"/>
          <w:szCs w:val="24"/>
        </w:rPr>
        <w:t xml:space="preserve">pm on Thursday </w:t>
      </w:r>
      <w:r w:rsidR="002A765B" w:rsidRPr="00F93926">
        <w:rPr>
          <w:rFonts w:ascii="Arial" w:hAnsi="Arial" w:cs="Arial"/>
          <w:szCs w:val="24"/>
        </w:rPr>
        <w:t>2</w:t>
      </w:r>
      <w:r w:rsidR="002A765B" w:rsidRPr="00F93926">
        <w:rPr>
          <w:rFonts w:ascii="Arial" w:hAnsi="Arial" w:cs="Arial"/>
          <w:szCs w:val="24"/>
          <w:vertAlign w:val="superscript"/>
        </w:rPr>
        <w:t>nd</w:t>
      </w:r>
      <w:r w:rsidR="002A765B" w:rsidRPr="00F93926">
        <w:rPr>
          <w:rFonts w:ascii="Arial" w:hAnsi="Arial" w:cs="Arial"/>
          <w:szCs w:val="24"/>
        </w:rPr>
        <w:t xml:space="preserve"> </w:t>
      </w:r>
      <w:r w:rsidRPr="00F93926">
        <w:rPr>
          <w:rFonts w:ascii="Arial" w:hAnsi="Arial" w:cs="Arial"/>
          <w:szCs w:val="24"/>
        </w:rPr>
        <w:t xml:space="preserve">May </w:t>
      </w:r>
      <w:r w:rsidR="002A765B" w:rsidRPr="00F93926">
        <w:rPr>
          <w:rFonts w:ascii="Arial" w:hAnsi="Arial" w:cs="Arial"/>
          <w:szCs w:val="24"/>
        </w:rPr>
        <w:t>2024.</w:t>
      </w:r>
      <w:r w:rsidR="007F6B5B" w:rsidRPr="00F93926">
        <w:rPr>
          <w:rFonts w:ascii="Arial" w:hAnsi="Arial" w:cs="Arial"/>
          <w:szCs w:val="24"/>
        </w:rPr>
        <w:t xml:space="preserve"> </w:t>
      </w:r>
    </w:p>
    <w:p w14:paraId="636CB326" w14:textId="77777777" w:rsidR="00D7791A" w:rsidRPr="00F93926" w:rsidRDefault="00D7791A" w:rsidP="00F50828">
      <w:pPr>
        <w:rPr>
          <w:rFonts w:ascii="Arial" w:hAnsi="Arial" w:cs="Arial"/>
        </w:rPr>
      </w:pPr>
    </w:p>
    <w:p w14:paraId="13E3C38B" w14:textId="2D059E4B" w:rsidR="009547A6" w:rsidRPr="00F93926" w:rsidRDefault="009547A6" w:rsidP="00F93926">
      <w:pPr>
        <w:ind w:left="360"/>
        <w:rPr>
          <w:rFonts w:ascii="Arial" w:hAnsi="Arial" w:cs="Arial"/>
        </w:rPr>
      </w:pPr>
      <w:r w:rsidRPr="00F93926">
        <w:rPr>
          <w:rFonts w:ascii="Arial" w:hAnsi="Arial" w:cs="Arial"/>
        </w:rPr>
        <w:t>Chair thanked everyone for attending tonight and extended an invite to attend any of the regular monthly meetings</w:t>
      </w:r>
      <w:r w:rsidR="007C351B" w:rsidRPr="00F93926">
        <w:rPr>
          <w:rFonts w:ascii="Arial" w:hAnsi="Arial" w:cs="Arial"/>
        </w:rPr>
        <w:t xml:space="preserve"> to all residents.</w:t>
      </w:r>
      <w:r w:rsidRPr="00F93926">
        <w:rPr>
          <w:rFonts w:ascii="Arial" w:hAnsi="Arial" w:cs="Arial"/>
        </w:rPr>
        <w:t xml:space="preserve"> </w:t>
      </w:r>
    </w:p>
    <w:p w14:paraId="23D16425" w14:textId="77777777" w:rsidR="009547A6" w:rsidRPr="00F93926" w:rsidRDefault="009547A6" w:rsidP="009547A6">
      <w:pPr>
        <w:pStyle w:val="ListParagraph"/>
        <w:rPr>
          <w:rFonts w:ascii="Arial" w:hAnsi="Arial" w:cs="Arial"/>
          <w:szCs w:val="24"/>
        </w:rPr>
      </w:pPr>
    </w:p>
    <w:p w14:paraId="32FB9F35" w14:textId="77777777" w:rsidR="009547A6" w:rsidRPr="00F93926" w:rsidRDefault="009547A6" w:rsidP="009547A6">
      <w:pPr>
        <w:rPr>
          <w:rFonts w:ascii="Arial" w:hAnsi="Arial" w:cs="Arial"/>
        </w:rPr>
      </w:pPr>
    </w:p>
    <w:p w14:paraId="7A177DD5" w14:textId="77777777" w:rsidR="00271F86" w:rsidRPr="00F93926" w:rsidRDefault="00271F86" w:rsidP="00271F86">
      <w:pPr>
        <w:rPr>
          <w:rFonts w:ascii="Arial" w:hAnsi="Arial" w:cs="Arial"/>
        </w:rPr>
      </w:pPr>
    </w:p>
    <w:sectPr w:rsidR="00271F86" w:rsidRPr="00F939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60EE1"/>
    <w:multiLevelType w:val="hybridMultilevel"/>
    <w:tmpl w:val="12C6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A06592"/>
    <w:multiLevelType w:val="hybridMultilevel"/>
    <w:tmpl w:val="BD24B3AC"/>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0A3360"/>
    <w:multiLevelType w:val="hybridMultilevel"/>
    <w:tmpl w:val="29645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ED52992"/>
    <w:multiLevelType w:val="hybridMultilevel"/>
    <w:tmpl w:val="D32E2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4310A"/>
    <w:multiLevelType w:val="hybridMultilevel"/>
    <w:tmpl w:val="D15A1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7B44A1F"/>
    <w:multiLevelType w:val="hybridMultilevel"/>
    <w:tmpl w:val="99889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7292BDA"/>
    <w:multiLevelType w:val="hybridMultilevel"/>
    <w:tmpl w:val="21EE2246"/>
    <w:lvl w:ilvl="0" w:tplc="61542D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2981555">
    <w:abstractNumId w:val="3"/>
  </w:num>
  <w:num w:numId="2" w16cid:durableId="1631206952">
    <w:abstractNumId w:val="6"/>
  </w:num>
  <w:num w:numId="3" w16cid:durableId="182549164">
    <w:abstractNumId w:val="4"/>
  </w:num>
  <w:num w:numId="4" w16cid:durableId="869030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4100051">
    <w:abstractNumId w:val="1"/>
  </w:num>
  <w:num w:numId="6" w16cid:durableId="1135639463">
    <w:abstractNumId w:val="0"/>
  </w:num>
  <w:num w:numId="7" w16cid:durableId="1775133552">
    <w:abstractNumId w:val="2"/>
  </w:num>
  <w:num w:numId="8" w16cid:durableId="171114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56"/>
    <w:rsid w:val="00000AD2"/>
    <w:rsid w:val="000016A1"/>
    <w:rsid w:val="000132C4"/>
    <w:rsid w:val="000312FD"/>
    <w:rsid w:val="000406BD"/>
    <w:rsid w:val="00045A7C"/>
    <w:rsid w:val="00047150"/>
    <w:rsid w:val="0004727D"/>
    <w:rsid w:val="00056236"/>
    <w:rsid w:val="0006247B"/>
    <w:rsid w:val="00091A61"/>
    <w:rsid w:val="00092766"/>
    <w:rsid w:val="00095193"/>
    <w:rsid w:val="00097708"/>
    <w:rsid w:val="000A3F21"/>
    <w:rsid w:val="000B79A7"/>
    <w:rsid w:val="000C616C"/>
    <w:rsid w:val="000E658C"/>
    <w:rsid w:val="00111FDC"/>
    <w:rsid w:val="00112779"/>
    <w:rsid w:val="00113DC9"/>
    <w:rsid w:val="00131E9F"/>
    <w:rsid w:val="00136B96"/>
    <w:rsid w:val="001444A5"/>
    <w:rsid w:val="001538CE"/>
    <w:rsid w:val="00157DB3"/>
    <w:rsid w:val="0016191E"/>
    <w:rsid w:val="00165BBE"/>
    <w:rsid w:val="00195343"/>
    <w:rsid w:val="001A2D33"/>
    <w:rsid w:val="001A65D4"/>
    <w:rsid w:val="001C0CBB"/>
    <w:rsid w:val="001C0D42"/>
    <w:rsid w:val="001D536B"/>
    <w:rsid w:val="001D561A"/>
    <w:rsid w:val="001D65C0"/>
    <w:rsid w:val="001E2BAD"/>
    <w:rsid w:val="001E34C9"/>
    <w:rsid w:val="001E568B"/>
    <w:rsid w:val="001F2B25"/>
    <w:rsid w:val="002214E2"/>
    <w:rsid w:val="00263E54"/>
    <w:rsid w:val="00270027"/>
    <w:rsid w:val="00271F86"/>
    <w:rsid w:val="002771A7"/>
    <w:rsid w:val="0028537A"/>
    <w:rsid w:val="00293C55"/>
    <w:rsid w:val="0029587A"/>
    <w:rsid w:val="002A765B"/>
    <w:rsid w:val="002C08C5"/>
    <w:rsid w:val="002C7F16"/>
    <w:rsid w:val="002D45D2"/>
    <w:rsid w:val="002D6BD7"/>
    <w:rsid w:val="002F02F0"/>
    <w:rsid w:val="00312878"/>
    <w:rsid w:val="003215B4"/>
    <w:rsid w:val="0032551C"/>
    <w:rsid w:val="00326070"/>
    <w:rsid w:val="00326715"/>
    <w:rsid w:val="00332234"/>
    <w:rsid w:val="0034106C"/>
    <w:rsid w:val="0034558A"/>
    <w:rsid w:val="00364264"/>
    <w:rsid w:val="00373A5F"/>
    <w:rsid w:val="00383116"/>
    <w:rsid w:val="00390791"/>
    <w:rsid w:val="00395F7E"/>
    <w:rsid w:val="00397117"/>
    <w:rsid w:val="003A2727"/>
    <w:rsid w:val="003A3B33"/>
    <w:rsid w:val="003A543D"/>
    <w:rsid w:val="003B50DE"/>
    <w:rsid w:val="003C02B4"/>
    <w:rsid w:val="003D0019"/>
    <w:rsid w:val="003D0406"/>
    <w:rsid w:val="003E5B5E"/>
    <w:rsid w:val="003F185F"/>
    <w:rsid w:val="003F6D0C"/>
    <w:rsid w:val="00400966"/>
    <w:rsid w:val="00402781"/>
    <w:rsid w:val="00421872"/>
    <w:rsid w:val="00422376"/>
    <w:rsid w:val="00444EBC"/>
    <w:rsid w:val="004548BC"/>
    <w:rsid w:val="00463009"/>
    <w:rsid w:val="004668AE"/>
    <w:rsid w:val="00495178"/>
    <w:rsid w:val="004A7584"/>
    <w:rsid w:val="004B5D71"/>
    <w:rsid w:val="004B7FA0"/>
    <w:rsid w:val="004C1A59"/>
    <w:rsid w:val="004C756F"/>
    <w:rsid w:val="004D1825"/>
    <w:rsid w:val="004D2927"/>
    <w:rsid w:val="004F2415"/>
    <w:rsid w:val="00506071"/>
    <w:rsid w:val="00507DF9"/>
    <w:rsid w:val="00510E13"/>
    <w:rsid w:val="005114FD"/>
    <w:rsid w:val="00532B9F"/>
    <w:rsid w:val="00546DBB"/>
    <w:rsid w:val="0055107E"/>
    <w:rsid w:val="005536D7"/>
    <w:rsid w:val="00571495"/>
    <w:rsid w:val="00571FFB"/>
    <w:rsid w:val="00586641"/>
    <w:rsid w:val="00590477"/>
    <w:rsid w:val="005972AB"/>
    <w:rsid w:val="005A0250"/>
    <w:rsid w:val="005C6F85"/>
    <w:rsid w:val="005F7D6C"/>
    <w:rsid w:val="006136E5"/>
    <w:rsid w:val="00627121"/>
    <w:rsid w:val="006324E1"/>
    <w:rsid w:val="00635461"/>
    <w:rsid w:val="00653F52"/>
    <w:rsid w:val="006608DF"/>
    <w:rsid w:val="00665945"/>
    <w:rsid w:val="0067099B"/>
    <w:rsid w:val="006758D4"/>
    <w:rsid w:val="00694D95"/>
    <w:rsid w:val="006A1A7B"/>
    <w:rsid w:val="006A1A97"/>
    <w:rsid w:val="006A1F0C"/>
    <w:rsid w:val="006A5EAF"/>
    <w:rsid w:val="006A6C5B"/>
    <w:rsid w:val="006B3868"/>
    <w:rsid w:val="006B6981"/>
    <w:rsid w:val="006C07D3"/>
    <w:rsid w:val="006D51E0"/>
    <w:rsid w:val="006D6328"/>
    <w:rsid w:val="006E056B"/>
    <w:rsid w:val="006E4A6D"/>
    <w:rsid w:val="006E728F"/>
    <w:rsid w:val="006F27C9"/>
    <w:rsid w:val="00705CC4"/>
    <w:rsid w:val="00746BDD"/>
    <w:rsid w:val="00753989"/>
    <w:rsid w:val="00757BAE"/>
    <w:rsid w:val="00761035"/>
    <w:rsid w:val="00777815"/>
    <w:rsid w:val="00780BF6"/>
    <w:rsid w:val="00785A1E"/>
    <w:rsid w:val="007A10DC"/>
    <w:rsid w:val="007C351B"/>
    <w:rsid w:val="007C78C2"/>
    <w:rsid w:val="007D1992"/>
    <w:rsid w:val="007F03E2"/>
    <w:rsid w:val="007F0E52"/>
    <w:rsid w:val="007F6B5B"/>
    <w:rsid w:val="007F73BC"/>
    <w:rsid w:val="008179A5"/>
    <w:rsid w:val="00824420"/>
    <w:rsid w:val="008308C2"/>
    <w:rsid w:val="00834F74"/>
    <w:rsid w:val="00847AFD"/>
    <w:rsid w:val="00847C7C"/>
    <w:rsid w:val="008554FE"/>
    <w:rsid w:val="0085786B"/>
    <w:rsid w:val="00867C7E"/>
    <w:rsid w:val="008A5783"/>
    <w:rsid w:val="008B0171"/>
    <w:rsid w:val="008B7494"/>
    <w:rsid w:val="008C2FF1"/>
    <w:rsid w:val="008D69F5"/>
    <w:rsid w:val="008D7243"/>
    <w:rsid w:val="008D785B"/>
    <w:rsid w:val="008E24F2"/>
    <w:rsid w:val="00902232"/>
    <w:rsid w:val="00940BB1"/>
    <w:rsid w:val="009547A6"/>
    <w:rsid w:val="00956746"/>
    <w:rsid w:val="00961A26"/>
    <w:rsid w:val="00993E75"/>
    <w:rsid w:val="009965BA"/>
    <w:rsid w:val="009A04C5"/>
    <w:rsid w:val="009A1020"/>
    <w:rsid w:val="009B1C1B"/>
    <w:rsid w:val="009B4D09"/>
    <w:rsid w:val="009B7121"/>
    <w:rsid w:val="009C3B8B"/>
    <w:rsid w:val="009D5E89"/>
    <w:rsid w:val="009E1BEC"/>
    <w:rsid w:val="009F3D5B"/>
    <w:rsid w:val="009F4550"/>
    <w:rsid w:val="00A00001"/>
    <w:rsid w:val="00A05FB4"/>
    <w:rsid w:val="00A132DD"/>
    <w:rsid w:val="00A138A2"/>
    <w:rsid w:val="00A1745B"/>
    <w:rsid w:val="00A263B4"/>
    <w:rsid w:val="00A339DA"/>
    <w:rsid w:val="00A35D5D"/>
    <w:rsid w:val="00A418EC"/>
    <w:rsid w:val="00A455F8"/>
    <w:rsid w:val="00A47052"/>
    <w:rsid w:val="00A50EFA"/>
    <w:rsid w:val="00A53CFB"/>
    <w:rsid w:val="00A612E0"/>
    <w:rsid w:val="00A7018A"/>
    <w:rsid w:val="00A74C8F"/>
    <w:rsid w:val="00A8168F"/>
    <w:rsid w:val="00AA42AF"/>
    <w:rsid w:val="00AA71E4"/>
    <w:rsid w:val="00AA7B0C"/>
    <w:rsid w:val="00AB5AF2"/>
    <w:rsid w:val="00AC0BD6"/>
    <w:rsid w:val="00AC1F67"/>
    <w:rsid w:val="00AC4607"/>
    <w:rsid w:val="00AC7648"/>
    <w:rsid w:val="00AD2749"/>
    <w:rsid w:val="00AE5884"/>
    <w:rsid w:val="00AE71AA"/>
    <w:rsid w:val="00AF3047"/>
    <w:rsid w:val="00B06389"/>
    <w:rsid w:val="00B070F0"/>
    <w:rsid w:val="00B10C66"/>
    <w:rsid w:val="00B127C9"/>
    <w:rsid w:val="00B153E3"/>
    <w:rsid w:val="00B25C9E"/>
    <w:rsid w:val="00B339F2"/>
    <w:rsid w:val="00B36532"/>
    <w:rsid w:val="00B43573"/>
    <w:rsid w:val="00B472CD"/>
    <w:rsid w:val="00B51BE3"/>
    <w:rsid w:val="00B57C75"/>
    <w:rsid w:val="00B60FB6"/>
    <w:rsid w:val="00B63101"/>
    <w:rsid w:val="00B71536"/>
    <w:rsid w:val="00B76B2B"/>
    <w:rsid w:val="00B806E7"/>
    <w:rsid w:val="00B916EE"/>
    <w:rsid w:val="00BB0D1E"/>
    <w:rsid w:val="00BC0C04"/>
    <w:rsid w:val="00BC5045"/>
    <w:rsid w:val="00BC7978"/>
    <w:rsid w:val="00BD1F59"/>
    <w:rsid w:val="00BD7EBB"/>
    <w:rsid w:val="00C023AE"/>
    <w:rsid w:val="00C21BA9"/>
    <w:rsid w:val="00C428C8"/>
    <w:rsid w:val="00C4340E"/>
    <w:rsid w:val="00C45200"/>
    <w:rsid w:val="00C8088A"/>
    <w:rsid w:val="00CA5EFC"/>
    <w:rsid w:val="00CB562A"/>
    <w:rsid w:val="00CC0947"/>
    <w:rsid w:val="00CD021A"/>
    <w:rsid w:val="00CF1F25"/>
    <w:rsid w:val="00D14F13"/>
    <w:rsid w:val="00D164CB"/>
    <w:rsid w:val="00D325AA"/>
    <w:rsid w:val="00D358D1"/>
    <w:rsid w:val="00D5157E"/>
    <w:rsid w:val="00D51D66"/>
    <w:rsid w:val="00D57546"/>
    <w:rsid w:val="00D57A56"/>
    <w:rsid w:val="00D62860"/>
    <w:rsid w:val="00D64362"/>
    <w:rsid w:val="00D666A7"/>
    <w:rsid w:val="00D7791A"/>
    <w:rsid w:val="00DA0B91"/>
    <w:rsid w:val="00DA41A0"/>
    <w:rsid w:val="00DA7D36"/>
    <w:rsid w:val="00DB10F6"/>
    <w:rsid w:val="00DB17D1"/>
    <w:rsid w:val="00DB7D98"/>
    <w:rsid w:val="00DE09F2"/>
    <w:rsid w:val="00DF32C9"/>
    <w:rsid w:val="00E23582"/>
    <w:rsid w:val="00E31112"/>
    <w:rsid w:val="00E343AB"/>
    <w:rsid w:val="00E4460D"/>
    <w:rsid w:val="00E62BA1"/>
    <w:rsid w:val="00E64CED"/>
    <w:rsid w:val="00E71375"/>
    <w:rsid w:val="00E7159D"/>
    <w:rsid w:val="00E929C7"/>
    <w:rsid w:val="00EA2F13"/>
    <w:rsid w:val="00EB2D8D"/>
    <w:rsid w:val="00EC3DE4"/>
    <w:rsid w:val="00EC44D3"/>
    <w:rsid w:val="00EC5751"/>
    <w:rsid w:val="00ED0C09"/>
    <w:rsid w:val="00EE220B"/>
    <w:rsid w:val="00EF68DF"/>
    <w:rsid w:val="00F04396"/>
    <w:rsid w:val="00F359B4"/>
    <w:rsid w:val="00F4343A"/>
    <w:rsid w:val="00F50828"/>
    <w:rsid w:val="00F5090C"/>
    <w:rsid w:val="00F545EB"/>
    <w:rsid w:val="00F563D2"/>
    <w:rsid w:val="00F574C1"/>
    <w:rsid w:val="00F62660"/>
    <w:rsid w:val="00F65937"/>
    <w:rsid w:val="00F74A85"/>
    <w:rsid w:val="00F779DB"/>
    <w:rsid w:val="00F801AC"/>
    <w:rsid w:val="00F92CED"/>
    <w:rsid w:val="00F93926"/>
    <w:rsid w:val="00FA0F49"/>
    <w:rsid w:val="00FA4BB3"/>
    <w:rsid w:val="00FA708E"/>
    <w:rsid w:val="00FA75C5"/>
    <w:rsid w:val="00FC44F4"/>
    <w:rsid w:val="00FE67CD"/>
    <w:rsid w:val="00FE7956"/>
    <w:rsid w:val="00FF2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1E98C"/>
  <w15:chartTrackingRefBased/>
  <w15:docId w15:val="{A261C2B6-E415-4C6C-B4C7-3E5C6051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sz w:val="24"/>
      <w:szCs w:val="24"/>
      <w:lang w:bidi="ks-D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7A6"/>
    <w:pPr>
      <w:ind w:left="720"/>
      <w:contextualSpacing/>
    </w:pPr>
    <w:rPr>
      <w:szCs w:val="21"/>
    </w:rPr>
  </w:style>
  <w:style w:type="table" w:styleId="TableGrid">
    <w:name w:val="Table Grid"/>
    <w:basedOn w:val="TableNormal"/>
    <w:uiPriority w:val="39"/>
    <w:rsid w:val="00F9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Mcgarva Janice DWP DUMBARTON CSP</dc:creator>
  <cp:keywords/>
  <dc:description/>
  <cp:lastModifiedBy>BWRAdmin</cp:lastModifiedBy>
  <cp:revision>4</cp:revision>
  <dcterms:created xsi:type="dcterms:W3CDTF">2024-05-12T21:04:00Z</dcterms:created>
  <dcterms:modified xsi:type="dcterms:W3CDTF">2024-05-13T20:08:00Z</dcterms:modified>
</cp:coreProperties>
</file>