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CD" w:rsidRPr="0010364A" w:rsidRDefault="005E54BD" w:rsidP="005F2B6B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B</w:t>
      </w:r>
      <w:r w:rsidR="005F2B6B" w:rsidRPr="0010364A">
        <w:rPr>
          <w:rFonts w:ascii="Arial" w:hAnsi="Arial" w:cs="Arial"/>
          <w:b/>
          <w:i/>
          <w:u w:val="single"/>
        </w:rPr>
        <w:t xml:space="preserve">eechwood &amp; Wheatcroft Residents </w:t>
      </w:r>
      <w:r w:rsidR="003C0EE3" w:rsidRPr="0010364A">
        <w:rPr>
          <w:rFonts w:ascii="Arial" w:hAnsi="Arial" w:cs="Arial"/>
          <w:b/>
          <w:i/>
          <w:u w:val="single"/>
        </w:rPr>
        <w:t>Association</w:t>
      </w:r>
    </w:p>
    <w:p w:rsidR="005F2B6B" w:rsidRPr="0010364A" w:rsidRDefault="005F2B6B" w:rsidP="005F2B6B">
      <w:pPr>
        <w:jc w:val="center"/>
        <w:rPr>
          <w:rFonts w:ascii="Arial" w:hAnsi="Arial" w:cs="Arial"/>
          <w:i/>
          <w:u w:val="single"/>
        </w:rPr>
      </w:pPr>
      <w:r w:rsidRPr="0010364A">
        <w:rPr>
          <w:rFonts w:ascii="Arial" w:hAnsi="Arial" w:cs="Arial"/>
          <w:i/>
          <w:u w:val="single"/>
        </w:rPr>
        <w:t>Minutes of meeting held</w:t>
      </w:r>
      <w:r w:rsidR="00757E62">
        <w:rPr>
          <w:rFonts w:ascii="Arial" w:hAnsi="Arial" w:cs="Arial"/>
          <w:i/>
          <w:u w:val="single"/>
        </w:rPr>
        <w:t>3/11/22</w:t>
      </w:r>
    </w:p>
    <w:p w:rsidR="005F2B6B" w:rsidRPr="0010364A" w:rsidRDefault="005F2B6B" w:rsidP="005F2B6B">
      <w:pPr>
        <w:jc w:val="center"/>
        <w:rPr>
          <w:rFonts w:ascii="Arial" w:hAnsi="Arial" w:cs="Arial"/>
          <w:i/>
          <w:u w:val="single"/>
        </w:rPr>
      </w:pPr>
      <w:r w:rsidRPr="0010364A">
        <w:rPr>
          <w:rFonts w:ascii="Arial" w:hAnsi="Arial" w:cs="Arial"/>
          <w:i/>
          <w:u w:val="single"/>
        </w:rPr>
        <w:t xml:space="preserve">Loch Lomond Rugby Club </w:t>
      </w:r>
    </w:p>
    <w:p w:rsidR="005F2B6B" w:rsidRPr="0010364A" w:rsidRDefault="005F2B6B" w:rsidP="005F2B6B">
      <w:pPr>
        <w:rPr>
          <w:rFonts w:ascii="Arial" w:hAnsi="Arial" w:cs="Arial"/>
          <w:b/>
        </w:rPr>
      </w:pPr>
      <w:r w:rsidRPr="0010364A">
        <w:rPr>
          <w:rFonts w:ascii="Arial" w:hAnsi="Arial" w:cs="Arial"/>
          <w:b/>
        </w:rPr>
        <w:t>In Attendance:</w:t>
      </w:r>
    </w:p>
    <w:p w:rsidR="005F2B6B" w:rsidRPr="0010364A" w:rsidRDefault="005F2B6B" w:rsidP="00C816CD">
      <w:pPr>
        <w:rPr>
          <w:rFonts w:ascii="Arial" w:hAnsi="Arial" w:cs="Arial"/>
        </w:rPr>
      </w:pPr>
      <w:r w:rsidRPr="0010364A">
        <w:rPr>
          <w:rFonts w:ascii="Arial" w:hAnsi="Arial" w:cs="Arial"/>
          <w:b/>
        </w:rPr>
        <w:t xml:space="preserve">Committee members: </w:t>
      </w:r>
      <w:r w:rsidR="00C816CD">
        <w:rPr>
          <w:rFonts w:ascii="Arial" w:hAnsi="Arial" w:cs="Arial"/>
        </w:rPr>
        <w:t>T Neufeld, R Stibbs, D Bole</w:t>
      </w:r>
      <w:r w:rsidR="00C2270D">
        <w:rPr>
          <w:rFonts w:ascii="Arial" w:hAnsi="Arial" w:cs="Arial"/>
        </w:rPr>
        <w:t>, M Reid, L Stewart, J McGarva,</w:t>
      </w:r>
      <w:r w:rsidR="00AD5DFA">
        <w:rPr>
          <w:rFonts w:ascii="Arial" w:hAnsi="Arial" w:cs="Arial"/>
        </w:rPr>
        <w:t xml:space="preserve"> L Patterson,</w:t>
      </w:r>
      <w:r w:rsidR="00FA4A4C">
        <w:rPr>
          <w:rFonts w:ascii="Arial" w:hAnsi="Arial" w:cs="Arial"/>
        </w:rPr>
        <w:t xml:space="preserve"> A McGarva</w:t>
      </w:r>
    </w:p>
    <w:p w:rsidR="005F2B6B" w:rsidRPr="0010364A" w:rsidRDefault="009B3B31" w:rsidP="005F2B6B">
      <w:pPr>
        <w:rPr>
          <w:rFonts w:ascii="Arial" w:hAnsi="Arial" w:cs="Arial"/>
        </w:rPr>
      </w:pPr>
      <w:r w:rsidRPr="0010364A">
        <w:rPr>
          <w:rFonts w:ascii="Arial" w:hAnsi="Arial" w:cs="Arial"/>
          <w:b/>
        </w:rPr>
        <w:t>Apologies</w:t>
      </w:r>
      <w:r w:rsidRPr="0010364A">
        <w:rPr>
          <w:rFonts w:ascii="Arial" w:hAnsi="Arial" w:cs="Arial"/>
        </w:rPr>
        <w:t>:</w:t>
      </w:r>
      <w:r w:rsidR="00FA4A4C">
        <w:rPr>
          <w:rFonts w:ascii="Arial" w:hAnsi="Arial" w:cs="Arial"/>
        </w:rPr>
        <w:t>B Pitt, R Kerr</w:t>
      </w:r>
    </w:p>
    <w:p w:rsidR="005F2B6B" w:rsidRPr="0010364A" w:rsidRDefault="00A96C17" w:rsidP="005F2B6B">
      <w:pPr>
        <w:rPr>
          <w:rFonts w:ascii="Arial" w:hAnsi="Arial" w:cs="Arial"/>
        </w:rPr>
      </w:pPr>
      <w:r>
        <w:rPr>
          <w:rFonts w:ascii="Arial" w:hAnsi="Arial" w:cs="Arial"/>
          <w:b/>
        </w:rPr>
        <w:t>Guests/</w:t>
      </w:r>
      <w:r w:rsidR="009B3B31" w:rsidRPr="0010364A">
        <w:rPr>
          <w:rFonts w:ascii="Arial" w:hAnsi="Arial" w:cs="Arial"/>
          <w:b/>
        </w:rPr>
        <w:t>Councillors</w:t>
      </w:r>
      <w:r w:rsidR="009B3B31" w:rsidRPr="0010364A">
        <w:rPr>
          <w:rFonts w:ascii="Arial" w:hAnsi="Arial" w:cs="Arial"/>
        </w:rPr>
        <w:t>:</w:t>
      </w:r>
      <w:r w:rsidR="00523931">
        <w:rPr>
          <w:rFonts w:ascii="Arial" w:hAnsi="Arial" w:cs="Arial"/>
        </w:rPr>
        <w:t xml:space="preserve">J Bollan, </w:t>
      </w:r>
      <w:r w:rsidR="00976B00">
        <w:rPr>
          <w:rFonts w:ascii="Arial" w:hAnsi="Arial" w:cs="Arial"/>
        </w:rPr>
        <w:t>E Adams (Park PM)</w:t>
      </w:r>
    </w:p>
    <w:p w:rsidR="005F2B6B" w:rsidRPr="0010364A" w:rsidRDefault="005F2B6B" w:rsidP="005F2B6B">
      <w:pPr>
        <w:rPr>
          <w:rFonts w:ascii="Arial" w:hAnsi="Arial" w:cs="Arial"/>
        </w:rPr>
      </w:pPr>
      <w:proofErr w:type="spellStart"/>
      <w:r w:rsidRPr="00B41B56">
        <w:rPr>
          <w:rFonts w:ascii="Arial" w:hAnsi="Arial" w:cs="Arial"/>
          <w:b/>
        </w:rPr>
        <w:t>Residents</w:t>
      </w:r>
      <w:proofErr w:type="gramStart"/>
      <w:r w:rsidR="00976B00">
        <w:rPr>
          <w:rFonts w:ascii="Arial" w:hAnsi="Arial" w:cs="Arial"/>
        </w:rPr>
        <w:t>:</w:t>
      </w:r>
      <w:r w:rsidR="00913FD6">
        <w:rPr>
          <w:rFonts w:ascii="Arial" w:hAnsi="Arial" w:cs="Arial"/>
        </w:rPr>
        <w:t>J.Scpr</w:t>
      </w:r>
      <w:r w:rsidR="002509FF">
        <w:rPr>
          <w:rFonts w:ascii="Arial" w:hAnsi="Arial" w:cs="Arial"/>
        </w:rPr>
        <w:t>ingver</w:t>
      </w:r>
      <w:proofErr w:type="spellEnd"/>
      <w:proofErr w:type="gramEnd"/>
    </w:p>
    <w:p w:rsidR="005F2B6B" w:rsidRPr="0010364A" w:rsidRDefault="005F2B6B" w:rsidP="005F2B6B">
      <w:pPr>
        <w:rPr>
          <w:rFonts w:ascii="Arial" w:hAnsi="Arial" w:cs="Arial"/>
        </w:rPr>
      </w:pPr>
      <w:r w:rsidRPr="00CB2278">
        <w:rPr>
          <w:rFonts w:ascii="Arial" w:hAnsi="Arial" w:cs="Arial"/>
          <w:b/>
        </w:rPr>
        <w:t xml:space="preserve">Community </w:t>
      </w:r>
      <w:r w:rsidR="009B3B31" w:rsidRPr="00CB2278">
        <w:rPr>
          <w:rFonts w:ascii="Arial" w:hAnsi="Arial" w:cs="Arial"/>
          <w:b/>
        </w:rPr>
        <w:t>Police:</w:t>
      </w:r>
      <w:r w:rsidRPr="0010364A">
        <w:rPr>
          <w:rFonts w:ascii="Arial" w:hAnsi="Arial" w:cs="Arial"/>
        </w:rPr>
        <w:t xml:space="preserve"> None </w:t>
      </w:r>
    </w:p>
    <w:p w:rsidR="005F2B6B" w:rsidRPr="0010364A" w:rsidRDefault="005F2B6B" w:rsidP="005F2B6B">
      <w:pPr>
        <w:rPr>
          <w:rFonts w:ascii="Arial" w:hAnsi="Arial" w:cs="Arial"/>
        </w:rPr>
      </w:pPr>
    </w:p>
    <w:p w:rsidR="005F2B6B" w:rsidRPr="0010364A" w:rsidRDefault="005F2B6B" w:rsidP="005F2B6B">
      <w:pPr>
        <w:rPr>
          <w:rFonts w:ascii="Arial" w:hAnsi="Arial" w:cs="Arial"/>
        </w:rPr>
      </w:pPr>
    </w:p>
    <w:p w:rsidR="0010364A" w:rsidRDefault="005F2B6B" w:rsidP="00A7748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B1B5A">
        <w:rPr>
          <w:rFonts w:ascii="Arial" w:hAnsi="Arial" w:cs="Arial"/>
        </w:rPr>
        <w:t xml:space="preserve">Welcome and Introduction- </w:t>
      </w:r>
      <w:r w:rsidR="00C07C5D">
        <w:rPr>
          <w:rFonts w:ascii="Arial" w:hAnsi="Arial" w:cs="Arial"/>
        </w:rPr>
        <w:t>T Neufeld</w:t>
      </w:r>
      <w:r w:rsidR="00CB2278">
        <w:rPr>
          <w:rFonts w:ascii="Arial" w:hAnsi="Arial" w:cs="Arial"/>
        </w:rPr>
        <w:t>, (</w:t>
      </w:r>
      <w:r w:rsidRPr="004B1B5A">
        <w:rPr>
          <w:rFonts w:ascii="Arial" w:hAnsi="Arial" w:cs="Arial"/>
        </w:rPr>
        <w:t>Chair</w:t>
      </w:r>
      <w:r w:rsidR="00CB2278">
        <w:rPr>
          <w:rFonts w:ascii="Arial" w:hAnsi="Arial" w:cs="Arial"/>
        </w:rPr>
        <w:t>)</w:t>
      </w:r>
      <w:r w:rsidRPr="004B1B5A">
        <w:rPr>
          <w:rFonts w:ascii="Arial" w:hAnsi="Arial" w:cs="Arial"/>
        </w:rPr>
        <w:t xml:space="preserve"> welcomed</w:t>
      </w:r>
      <w:r w:rsidR="004B1B5A">
        <w:rPr>
          <w:rFonts w:ascii="Arial" w:hAnsi="Arial" w:cs="Arial"/>
        </w:rPr>
        <w:t xml:space="preserve">everyone </w:t>
      </w:r>
      <w:r w:rsidR="00CB2278">
        <w:rPr>
          <w:rFonts w:ascii="Arial" w:hAnsi="Arial" w:cs="Arial"/>
        </w:rPr>
        <w:t>to themeeting</w:t>
      </w:r>
      <w:r w:rsidR="00D17D4D">
        <w:rPr>
          <w:rFonts w:ascii="Arial" w:hAnsi="Arial" w:cs="Arial"/>
        </w:rPr>
        <w:t xml:space="preserve">. </w:t>
      </w:r>
    </w:p>
    <w:p w:rsidR="005F2B6B" w:rsidRPr="00CB2278" w:rsidRDefault="005F2B6B" w:rsidP="00CB2278">
      <w:pPr>
        <w:rPr>
          <w:rFonts w:ascii="Arial" w:hAnsi="Arial" w:cs="Arial"/>
        </w:rPr>
      </w:pPr>
    </w:p>
    <w:p w:rsidR="004271CB" w:rsidRDefault="005F2B6B" w:rsidP="004271C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1311A">
        <w:rPr>
          <w:rFonts w:ascii="Arial" w:hAnsi="Arial" w:cs="Arial"/>
        </w:rPr>
        <w:t xml:space="preserve">Matters arising from </w:t>
      </w:r>
      <w:r w:rsidR="0001311A" w:rsidRPr="0001311A">
        <w:rPr>
          <w:rFonts w:ascii="Arial" w:hAnsi="Arial" w:cs="Arial"/>
        </w:rPr>
        <w:t xml:space="preserve">last month’s </w:t>
      </w:r>
      <w:r w:rsidRPr="0001311A">
        <w:rPr>
          <w:rFonts w:ascii="Arial" w:hAnsi="Arial" w:cs="Arial"/>
        </w:rPr>
        <w:t xml:space="preserve">minutes </w:t>
      </w:r>
      <w:r w:rsidR="0001311A" w:rsidRPr="0001311A">
        <w:rPr>
          <w:rFonts w:ascii="Arial" w:hAnsi="Arial" w:cs="Arial"/>
        </w:rPr>
        <w:t xml:space="preserve"> - none </w:t>
      </w:r>
    </w:p>
    <w:p w:rsidR="0001311A" w:rsidRPr="0001311A" w:rsidRDefault="0001311A" w:rsidP="0001311A">
      <w:pPr>
        <w:pStyle w:val="ListParagraph"/>
        <w:rPr>
          <w:rFonts w:ascii="Arial" w:hAnsi="Arial" w:cs="Arial"/>
        </w:rPr>
      </w:pPr>
    </w:p>
    <w:p w:rsidR="005F2B6B" w:rsidRDefault="00EA24D2" w:rsidP="005F2B6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Proposed </w:t>
      </w:r>
      <w:r w:rsidR="00132FA2">
        <w:rPr>
          <w:rFonts w:ascii="Arial" w:hAnsi="Arial" w:cs="Arial"/>
        </w:rPr>
        <w:t>D  Bole, T Neufeld</w:t>
      </w:r>
    </w:p>
    <w:p w:rsidR="00056FAD" w:rsidRPr="00056FAD" w:rsidRDefault="00056FAD" w:rsidP="00056FAD">
      <w:pPr>
        <w:pStyle w:val="ListParagraph"/>
        <w:rPr>
          <w:rFonts w:ascii="Arial" w:hAnsi="Arial" w:cs="Arial"/>
        </w:rPr>
      </w:pPr>
    </w:p>
    <w:p w:rsidR="00067E2E" w:rsidRPr="00067E2E" w:rsidRDefault="00D17D4D" w:rsidP="00067E2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64C86">
        <w:rPr>
          <w:rFonts w:ascii="Arial" w:hAnsi="Arial" w:cs="Arial"/>
        </w:rPr>
        <w:t xml:space="preserve">Park PM Update: </w:t>
      </w:r>
      <w:r w:rsidR="00910F34">
        <w:rPr>
          <w:rFonts w:ascii="Arial" w:hAnsi="Arial" w:cs="Arial"/>
        </w:rPr>
        <w:t xml:space="preserve">another 2 </w:t>
      </w:r>
      <w:r w:rsidR="00264C86">
        <w:rPr>
          <w:rFonts w:ascii="Arial" w:hAnsi="Arial" w:cs="Arial"/>
        </w:rPr>
        <w:t xml:space="preserve">collections </w:t>
      </w:r>
      <w:r w:rsidR="00910F34">
        <w:rPr>
          <w:rFonts w:ascii="Arial" w:hAnsi="Arial" w:cs="Arial"/>
        </w:rPr>
        <w:t xml:space="preserve">made, 2 properties on the estate are repossessions, so need to wait see about recovery of those payments. </w:t>
      </w:r>
      <w:r w:rsidR="00B8796F">
        <w:rPr>
          <w:rFonts w:ascii="Arial" w:hAnsi="Arial" w:cs="Arial"/>
        </w:rPr>
        <w:t>23 solicitor letters going</w:t>
      </w:r>
      <w:r w:rsidR="00734DD5">
        <w:rPr>
          <w:rFonts w:ascii="Arial" w:hAnsi="Arial" w:cs="Arial"/>
        </w:rPr>
        <w:t xml:space="preserve"> out 1</w:t>
      </w:r>
      <w:r w:rsidR="00734DD5" w:rsidRPr="00734DD5">
        <w:rPr>
          <w:rFonts w:ascii="Arial" w:hAnsi="Arial" w:cs="Arial"/>
          <w:vertAlign w:val="superscript"/>
        </w:rPr>
        <w:t>st</w:t>
      </w:r>
      <w:r w:rsidR="00734DD5">
        <w:rPr>
          <w:rFonts w:ascii="Arial" w:hAnsi="Arial" w:cs="Arial"/>
        </w:rPr>
        <w:t xml:space="preserve"> week November </w:t>
      </w:r>
      <w:r w:rsidR="00CE7598">
        <w:rPr>
          <w:rFonts w:ascii="Arial" w:hAnsi="Arial" w:cs="Arial"/>
        </w:rPr>
        <w:t xml:space="preserve">(from Cowans &amp; Co) </w:t>
      </w:r>
      <w:r w:rsidR="003F0CAA">
        <w:rPr>
          <w:rFonts w:ascii="Arial" w:hAnsi="Arial" w:cs="Arial"/>
        </w:rPr>
        <w:t xml:space="preserve">The owner of the multiple properties is still in communications but disputing </w:t>
      </w:r>
      <w:r w:rsidR="00A83546">
        <w:rPr>
          <w:rFonts w:ascii="Arial" w:hAnsi="Arial" w:cs="Arial"/>
        </w:rPr>
        <w:t xml:space="preserve">extra charges, Park PM are willing to take a hit on some of this if necessary.  T Neufeld asked </w:t>
      </w:r>
      <w:r w:rsidR="005E54BD">
        <w:rPr>
          <w:rFonts w:ascii="Arial" w:hAnsi="Arial" w:cs="Arial"/>
        </w:rPr>
        <w:t>i</w:t>
      </w:r>
      <w:r w:rsidR="003D7804">
        <w:rPr>
          <w:rFonts w:ascii="Arial" w:hAnsi="Arial" w:cs="Arial"/>
        </w:rPr>
        <w:t xml:space="preserve">f sellers </w:t>
      </w:r>
      <w:proofErr w:type="gramStart"/>
      <w:r w:rsidR="005E54BD">
        <w:rPr>
          <w:rFonts w:ascii="Arial" w:hAnsi="Arial" w:cs="Arial"/>
        </w:rPr>
        <w:t xml:space="preserve">are </w:t>
      </w:r>
      <w:r w:rsidR="003D7804">
        <w:rPr>
          <w:rFonts w:ascii="Arial" w:hAnsi="Arial" w:cs="Arial"/>
        </w:rPr>
        <w:t xml:space="preserve"> charged</w:t>
      </w:r>
      <w:proofErr w:type="gramEnd"/>
      <w:r w:rsidR="003D7804">
        <w:rPr>
          <w:rFonts w:ascii="Arial" w:hAnsi="Arial" w:cs="Arial"/>
        </w:rPr>
        <w:t xml:space="preserve"> a fee</w:t>
      </w:r>
      <w:r w:rsidR="00B25E12">
        <w:rPr>
          <w:rFonts w:ascii="Arial" w:hAnsi="Arial" w:cs="Arial"/>
        </w:rPr>
        <w:t xml:space="preserve"> - if the solicitor </w:t>
      </w:r>
      <w:r w:rsidR="00A8445D">
        <w:rPr>
          <w:rFonts w:ascii="Arial" w:hAnsi="Arial" w:cs="Arial"/>
        </w:rPr>
        <w:t xml:space="preserve">provides the new residents details then the charge can be free. But there can be a fee if </w:t>
      </w:r>
      <w:r w:rsidR="005243BE">
        <w:rPr>
          <w:rFonts w:ascii="Arial" w:hAnsi="Arial" w:cs="Arial"/>
        </w:rPr>
        <w:t>a letter is required to verify there is no debt outstanding ion the property. (</w:t>
      </w:r>
      <w:proofErr w:type="gramStart"/>
      <w:r w:rsidR="005243BE">
        <w:rPr>
          <w:rFonts w:ascii="Arial" w:hAnsi="Arial" w:cs="Arial"/>
        </w:rPr>
        <w:t>or</w:t>
      </w:r>
      <w:proofErr w:type="gramEnd"/>
      <w:r w:rsidR="005243BE">
        <w:rPr>
          <w:rFonts w:ascii="Arial" w:hAnsi="Arial" w:cs="Arial"/>
        </w:rPr>
        <w:t xml:space="preserve"> a </w:t>
      </w:r>
      <w:proofErr w:type="spellStart"/>
      <w:r w:rsidR="005243BE">
        <w:rPr>
          <w:rFonts w:ascii="Arial" w:hAnsi="Arial" w:cs="Arial"/>
        </w:rPr>
        <w:t>coopy</w:t>
      </w:r>
      <w:proofErr w:type="spellEnd"/>
      <w:r w:rsidR="005243BE">
        <w:rPr>
          <w:rFonts w:ascii="Arial" w:hAnsi="Arial" w:cs="Arial"/>
        </w:rPr>
        <w:t xml:space="preserve"> of solicitors letter</w:t>
      </w:r>
      <w:r w:rsidR="00067E2E">
        <w:rPr>
          <w:rFonts w:ascii="Arial" w:hAnsi="Arial" w:cs="Arial"/>
        </w:rPr>
        <w:t xml:space="preserve"> with new owner date of entry. Otherwise £25 + vat.</w:t>
      </w:r>
    </w:p>
    <w:p w:rsidR="006C1DDA" w:rsidRDefault="00BE1E6B" w:rsidP="006C1DD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87/7% </w:t>
      </w:r>
      <w:proofErr w:type="gramStart"/>
      <w:r>
        <w:rPr>
          <w:rFonts w:ascii="Arial" w:hAnsi="Arial" w:cs="Arial"/>
        </w:rPr>
        <w:t>collected  -</w:t>
      </w:r>
      <w:proofErr w:type="gramEnd"/>
      <w:r>
        <w:rPr>
          <w:rFonts w:ascii="Arial" w:hAnsi="Arial" w:cs="Arial"/>
        </w:rPr>
        <w:t xml:space="preserve"> payment plan can be agreed, just contact Park to discuss</w:t>
      </w:r>
      <w:r w:rsidR="004E0FB9">
        <w:rPr>
          <w:rFonts w:ascii="Arial" w:hAnsi="Arial" w:cs="Arial"/>
        </w:rPr>
        <w:t>, standing order is also an option.</w:t>
      </w:r>
      <w:r w:rsidR="008F1A2B">
        <w:rPr>
          <w:rFonts w:ascii="Arial" w:hAnsi="Arial" w:cs="Arial"/>
        </w:rPr>
        <w:t xml:space="preserve"> Agreed that Park don’t need to attend every meeting, to see Elaine again in </w:t>
      </w:r>
      <w:proofErr w:type="gramStart"/>
      <w:r w:rsidR="008F1A2B">
        <w:rPr>
          <w:rFonts w:ascii="Arial" w:hAnsi="Arial" w:cs="Arial"/>
        </w:rPr>
        <w:t>February !</w:t>
      </w:r>
      <w:proofErr w:type="gramEnd"/>
    </w:p>
    <w:p w:rsidR="004E0FB9" w:rsidRPr="006C1DDA" w:rsidRDefault="004E0FB9" w:rsidP="006C1DDA">
      <w:pPr>
        <w:pStyle w:val="ListParagraph"/>
        <w:rPr>
          <w:rFonts w:ascii="Arial" w:hAnsi="Arial" w:cs="Arial"/>
        </w:rPr>
      </w:pPr>
    </w:p>
    <w:p w:rsidR="00267A9C" w:rsidRDefault="00655286" w:rsidP="000C7FB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Councillor </w:t>
      </w:r>
      <w:r w:rsidR="00092DC1">
        <w:rPr>
          <w:rFonts w:ascii="Arial" w:hAnsi="Arial" w:cs="Arial"/>
        </w:rPr>
        <w:t>Update</w:t>
      </w:r>
      <w:r w:rsidR="00267A9C">
        <w:rPr>
          <w:rFonts w:ascii="Arial" w:hAnsi="Arial" w:cs="Arial"/>
        </w:rPr>
        <w:t>/Questions</w:t>
      </w:r>
      <w:r>
        <w:rPr>
          <w:rFonts w:ascii="Arial" w:hAnsi="Arial" w:cs="Arial"/>
        </w:rPr>
        <w:t xml:space="preserve">: </w:t>
      </w:r>
      <w:r w:rsidR="000C7FBC">
        <w:rPr>
          <w:rFonts w:ascii="Arial" w:hAnsi="Arial" w:cs="Arial"/>
        </w:rPr>
        <w:t>Still waiting on Budget from Scottish Government</w:t>
      </w:r>
      <w:r w:rsidR="00DF137A">
        <w:rPr>
          <w:rFonts w:ascii="Arial" w:hAnsi="Arial" w:cs="Arial"/>
        </w:rPr>
        <w:t xml:space="preserve">, currently </w:t>
      </w:r>
      <w:proofErr w:type="spellStart"/>
      <w:r w:rsidR="00DF137A">
        <w:rPr>
          <w:rFonts w:ascii="Arial" w:hAnsi="Arial" w:cs="Arial"/>
        </w:rPr>
        <w:t>WDc</w:t>
      </w:r>
      <w:proofErr w:type="spellEnd"/>
      <w:r w:rsidR="00DF137A">
        <w:rPr>
          <w:rFonts w:ascii="Arial" w:hAnsi="Arial" w:cs="Arial"/>
        </w:rPr>
        <w:t xml:space="preserve"> has deficit of 18.4 million, the new budget will probably be set 1/3/23</w:t>
      </w:r>
      <w:r w:rsidR="00012D0B">
        <w:rPr>
          <w:rFonts w:ascii="Arial" w:hAnsi="Arial" w:cs="Arial"/>
        </w:rPr>
        <w:t>. Flooding at Aggre</w:t>
      </w:r>
      <w:r w:rsidR="000951F9">
        <w:rPr>
          <w:rFonts w:ascii="Arial" w:hAnsi="Arial" w:cs="Arial"/>
        </w:rPr>
        <w:t xml:space="preserve">ko discussed, along with the </w:t>
      </w:r>
      <w:r w:rsidR="000612CF">
        <w:rPr>
          <w:rFonts w:ascii="Arial" w:hAnsi="Arial" w:cs="Arial"/>
        </w:rPr>
        <w:t xml:space="preserve">work at Scottish Water work at </w:t>
      </w:r>
      <w:proofErr w:type="spellStart"/>
      <w:r w:rsidR="000612CF">
        <w:rPr>
          <w:rFonts w:ascii="Arial" w:hAnsi="Arial" w:cs="Arial"/>
        </w:rPr>
        <w:t>Strathleven</w:t>
      </w:r>
      <w:proofErr w:type="spellEnd"/>
      <w:r w:rsidR="000612CF">
        <w:rPr>
          <w:rFonts w:ascii="Arial" w:hAnsi="Arial" w:cs="Arial"/>
        </w:rPr>
        <w:t xml:space="preserve"> (which ended today) – WDC had no control over theworks/ delays it caused</w:t>
      </w:r>
    </w:p>
    <w:p w:rsidR="008F1A2B" w:rsidRDefault="008F1A2B" w:rsidP="008F1A2B">
      <w:pPr>
        <w:pStyle w:val="ListParagraph"/>
        <w:rPr>
          <w:rFonts w:ascii="Arial" w:hAnsi="Arial" w:cs="Arial"/>
        </w:rPr>
      </w:pPr>
    </w:p>
    <w:p w:rsidR="002C5934" w:rsidRDefault="00756A35" w:rsidP="002C593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D4CB9">
        <w:rPr>
          <w:rFonts w:ascii="Arial" w:hAnsi="Arial" w:cs="Arial"/>
        </w:rPr>
        <w:t xml:space="preserve">Questions from Residents: </w:t>
      </w:r>
      <w:r w:rsidR="00361E81">
        <w:rPr>
          <w:rFonts w:ascii="Arial" w:hAnsi="Arial" w:cs="Arial"/>
        </w:rPr>
        <w:t xml:space="preserve">received through Website: </w:t>
      </w:r>
    </w:p>
    <w:p w:rsidR="00361E81" w:rsidRDefault="0034167D" w:rsidP="0034167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proposed wind farm at rear of the estate? </w:t>
      </w:r>
      <w:r w:rsidR="000B0330">
        <w:rPr>
          <w:rFonts w:ascii="Arial" w:hAnsi="Arial" w:cs="Arial"/>
        </w:rPr>
        <w:t xml:space="preserve">– see chair report </w:t>
      </w:r>
    </w:p>
    <w:p w:rsidR="000B0330" w:rsidRPr="0034167D" w:rsidRDefault="000B0330" w:rsidP="0034167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asked about Caravan taking up room in carpark – further information requested, if it’s </w:t>
      </w:r>
      <w:r w:rsidR="0088770D">
        <w:rPr>
          <w:rFonts w:ascii="Arial" w:hAnsi="Arial" w:cs="Arial"/>
        </w:rPr>
        <w:t>in a private car park, we have no influence</w:t>
      </w:r>
    </w:p>
    <w:p w:rsidR="00B8056E" w:rsidRPr="00CB2278" w:rsidRDefault="00B8056E" w:rsidP="00B8056E">
      <w:pPr>
        <w:pStyle w:val="ListParagraph"/>
        <w:rPr>
          <w:rFonts w:ascii="Arial" w:hAnsi="Arial" w:cs="Arial"/>
        </w:rPr>
      </w:pPr>
    </w:p>
    <w:p w:rsidR="000622C8" w:rsidRPr="00E619FE" w:rsidRDefault="005C54B6" w:rsidP="001E40BA">
      <w:pPr>
        <w:pStyle w:val="ListParagraph"/>
        <w:numPr>
          <w:ilvl w:val="0"/>
          <w:numId w:val="2"/>
        </w:numPr>
        <w:spacing w:after="160" w:line="259" w:lineRule="auto"/>
        <w:rPr>
          <w:rFonts w:ascii="Arial" w:eastAsiaTheme="minorHAnsi" w:hAnsi="Arial" w:cs="Arial"/>
          <w:szCs w:val="24"/>
          <w:lang w:eastAsia="en-US" w:bidi="ar-SA"/>
        </w:rPr>
      </w:pPr>
      <w:r w:rsidRPr="002C5934">
        <w:rPr>
          <w:rFonts w:ascii="Arial" w:hAnsi="Arial" w:cs="Arial"/>
        </w:rPr>
        <w:t xml:space="preserve">Chair report: </w:t>
      </w:r>
      <w:r w:rsidR="0088770D">
        <w:rPr>
          <w:rFonts w:ascii="Arial" w:hAnsi="Arial" w:cs="Arial"/>
        </w:rPr>
        <w:t xml:space="preserve">R Stibbs &amp; T Neufeld attended the Windfarm </w:t>
      </w:r>
      <w:r w:rsidR="0005534B">
        <w:rPr>
          <w:rFonts w:ascii="Arial" w:hAnsi="Arial" w:cs="Arial"/>
        </w:rPr>
        <w:t xml:space="preserve">Consultation. </w:t>
      </w:r>
      <w:r w:rsidR="004320C5">
        <w:rPr>
          <w:rFonts w:ascii="Arial" w:hAnsi="Arial" w:cs="Arial"/>
        </w:rPr>
        <w:t>1</w:t>
      </w:r>
      <w:r w:rsidR="0005534B">
        <w:rPr>
          <w:rFonts w:ascii="Arial" w:hAnsi="Arial" w:cs="Arial"/>
        </w:rPr>
        <w:t>0 turbines planne</w:t>
      </w:r>
      <w:r w:rsidR="004320C5">
        <w:rPr>
          <w:rFonts w:ascii="Arial" w:hAnsi="Arial" w:cs="Arial"/>
        </w:rPr>
        <w:t>d</w:t>
      </w:r>
      <w:r w:rsidR="0005534B">
        <w:rPr>
          <w:rFonts w:ascii="Arial" w:hAnsi="Arial" w:cs="Arial"/>
        </w:rPr>
        <w:t>, nearest to estate to be 2.5Km</w:t>
      </w:r>
      <w:r w:rsidR="004320C5">
        <w:rPr>
          <w:rFonts w:ascii="Arial" w:hAnsi="Arial" w:cs="Arial"/>
        </w:rPr>
        <w:t xml:space="preserve">, so shouldn’t affect residents. Access will </w:t>
      </w:r>
      <w:r w:rsidR="00A54A44">
        <w:rPr>
          <w:rFonts w:ascii="Arial" w:hAnsi="Arial" w:cs="Arial"/>
        </w:rPr>
        <w:t xml:space="preserve">be opposite Aggreko, the Company are expected to approach the communities nearby to </w:t>
      </w:r>
      <w:r w:rsidR="00352E81">
        <w:rPr>
          <w:rFonts w:ascii="Arial" w:hAnsi="Arial" w:cs="Arial"/>
        </w:rPr>
        <w:t xml:space="preserve">support and payback. The amount is dependant on amount of electricity </w:t>
      </w:r>
      <w:r w:rsidR="00352E81">
        <w:rPr>
          <w:rFonts w:ascii="Arial" w:hAnsi="Arial" w:cs="Arial"/>
        </w:rPr>
        <w:lastRenderedPageBreak/>
        <w:t>generated</w:t>
      </w:r>
      <w:r w:rsidR="004831D8">
        <w:rPr>
          <w:rFonts w:ascii="Arial" w:hAnsi="Arial" w:cs="Arial"/>
        </w:rPr>
        <w:t>. The plan still has to get approval and final approval from WDC before it can go ahead</w:t>
      </w:r>
      <w:r w:rsidR="00E619FE">
        <w:rPr>
          <w:rFonts w:ascii="Arial" w:hAnsi="Arial" w:cs="Arial"/>
        </w:rPr>
        <w:t xml:space="preserve">. </w:t>
      </w:r>
    </w:p>
    <w:p w:rsidR="00E619FE" w:rsidRPr="000622C8" w:rsidRDefault="00E619FE" w:rsidP="00E619FE">
      <w:pPr>
        <w:pStyle w:val="ListParagraph"/>
        <w:spacing w:after="160" w:line="259" w:lineRule="auto"/>
        <w:rPr>
          <w:rFonts w:ascii="Arial" w:eastAsiaTheme="minorHAnsi" w:hAnsi="Arial" w:cs="Arial"/>
          <w:szCs w:val="24"/>
          <w:lang w:eastAsia="en-US" w:bidi="ar-SA"/>
        </w:rPr>
      </w:pPr>
      <w:r>
        <w:rPr>
          <w:rFonts w:ascii="Arial" w:hAnsi="Arial" w:cs="Arial"/>
        </w:rPr>
        <w:t>Further Defib pads required as one set expires December 22</w:t>
      </w:r>
      <w:r w:rsidR="0071291D">
        <w:rPr>
          <w:rFonts w:ascii="Arial" w:hAnsi="Arial" w:cs="Arial"/>
        </w:rPr>
        <w:t xml:space="preserve"> T Neufeld will organise (they last 3 years)</w:t>
      </w:r>
    </w:p>
    <w:p w:rsidR="00C46D97" w:rsidRPr="005C54B6" w:rsidRDefault="00C46D97" w:rsidP="000622C8">
      <w:pPr>
        <w:pStyle w:val="ListParagraph"/>
        <w:spacing w:after="160" w:line="259" w:lineRule="auto"/>
        <w:rPr>
          <w:rFonts w:ascii="Arial" w:eastAsiaTheme="minorHAnsi" w:hAnsi="Arial" w:cs="Arial"/>
          <w:szCs w:val="24"/>
          <w:lang w:eastAsia="en-US" w:bidi="ar-SA"/>
        </w:rPr>
      </w:pPr>
    </w:p>
    <w:p w:rsidR="00F51A5B" w:rsidRPr="00AD06ED" w:rsidRDefault="00836CAB" w:rsidP="00F51A5B">
      <w:pPr>
        <w:pStyle w:val="ListParagraph"/>
        <w:numPr>
          <w:ilvl w:val="0"/>
          <w:numId w:val="2"/>
        </w:numPr>
        <w:spacing w:after="160" w:line="259" w:lineRule="auto"/>
        <w:rPr>
          <w:rFonts w:ascii="Arial" w:eastAsiaTheme="minorHAnsi" w:hAnsi="Arial" w:cs="Arial"/>
          <w:szCs w:val="24"/>
          <w:lang w:eastAsia="en-US" w:bidi="ar-SA"/>
        </w:rPr>
      </w:pPr>
      <w:r w:rsidRPr="000622C8">
        <w:rPr>
          <w:rFonts w:ascii="Arial" w:hAnsi="Arial" w:cs="Arial"/>
        </w:rPr>
        <w:t>Secre</w:t>
      </w:r>
      <w:r w:rsidR="00DA6BFA" w:rsidRPr="000622C8">
        <w:rPr>
          <w:rFonts w:ascii="Arial" w:hAnsi="Arial" w:cs="Arial"/>
        </w:rPr>
        <w:t>tary</w:t>
      </w:r>
      <w:r w:rsidR="00F51A5B" w:rsidRPr="000622C8">
        <w:rPr>
          <w:rFonts w:ascii="Arial" w:hAnsi="Arial" w:cs="Arial"/>
        </w:rPr>
        <w:t>report :</w:t>
      </w:r>
      <w:r w:rsidR="0012251C">
        <w:rPr>
          <w:rFonts w:ascii="Arial" w:hAnsi="Arial" w:cs="Arial"/>
        </w:rPr>
        <w:t xml:space="preserve">Nothing to report </w:t>
      </w:r>
    </w:p>
    <w:p w:rsidR="00AD06ED" w:rsidRPr="00AD06ED" w:rsidRDefault="00AD06ED" w:rsidP="00AD06ED">
      <w:pPr>
        <w:pStyle w:val="ListParagraph"/>
        <w:rPr>
          <w:rFonts w:ascii="Arial" w:eastAsiaTheme="minorHAnsi" w:hAnsi="Arial" w:cs="Arial"/>
          <w:szCs w:val="24"/>
          <w:lang w:eastAsia="en-US" w:bidi="ar-SA"/>
        </w:rPr>
      </w:pPr>
    </w:p>
    <w:p w:rsidR="00581B2F" w:rsidRPr="000D08AE" w:rsidRDefault="00DA6BFA" w:rsidP="00581B2F">
      <w:pPr>
        <w:pStyle w:val="ListParagraph"/>
        <w:numPr>
          <w:ilvl w:val="0"/>
          <w:numId w:val="2"/>
        </w:numPr>
        <w:spacing w:after="160" w:line="259" w:lineRule="auto"/>
        <w:rPr>
          <w:rFonts w:ascii="Arial" w:eastAsiaTheme="minorHAnsi" w:hAnsi="Arial" w:cs="Arial"/>
          <w:lang w:eastAsia="en-US" w:bidi="ar-SA"/>
        </w:rPr>
      </w:pPr>
      <w:r w:rsidRPr="000D08AE">
        <w:rPr>
          <w:rFonts w:ascii="Arial" w:hAnsi="Arial" w:cs="Arial"/>
        </w:rPr>
        <w:t>Treasurer report</w:t>
      </w:r>
      <w:r w:rsidR="009D3777" w:rsidRPr="000D08AE">
        <w:rPr>
          <w:rFonts w:ascii="Arial" w:hAnsi="Arial" w:cs="Arial"/>
        </w:rPr>
        <w:t>:</w:t>
      </w:r>
      <w:r w:rsidRPr="000D08AE">
        <w:rPr>
          <w:rFonts w:ascii="Arial" w:eastAsiaTheme="minorHAnsi" w:hAnsi="Arial" w:cs="Arial"/>
          <w:lang w:eastAsia="en-US" w:bidi="ar-SA"/>
        </w:rPr>
        <w:t>The current balances in the accounts ar</w:t>
      </w:r>
      <w:r w:rsidR="00CE1A1C" w:rsidRPr="000D08AE">
        <w:rPr>
          <w:rFonts w:ascii="Arial" w:eastAsiaTheme="minorHAnsi" w:hAnsi="Arial" w:cs="Arial"/>
          <w:lang w:eastAsia="en-US" w:bidi="ar-SA"/>
        </w:rPr>
        <w:t>e unchanged from last month as bank statement only generated on 1</w:t>
      </w:r>
      <w:r w:rsidR="00CE1A1C" w:rsidRPr="000D08AE">
        <w:rPr>
          <w:rFonts w:ascii="Arial" w:eastAsiaTheme="minorHAnsi" w:hAnsi="Arial" w:cs="Arial"/>
          <w:vertAlign w:val="superscript"/>
          <w:lang w:eastAsia="en-US" w:bidi="ar-SA"/>
        </w:rPr>
        <w:t>st</w:t>
      </w:r>
      <w:r w:rsidR="00CE1A1C" w:rsidRPr="000D08AE">
        <w:rPr>
          <w:rFonts w:ascii="Arial" w:eastAsiaTheme="minorHAnsi" w:hAnsi="Arial" w:cs="Arial"/>
          <w:lang w:eastAsia="en-US" w:bidi="ar-SA"/>
        </w:rPr>
        <w:t xml:space="preserve"> of the month, </w:t>
      </w:r>
    </w:p>
    <w:p w:rsidR="00DA6BFA" w:rsidRPr="00581B2F" w:rsidRDefault="000F3615" w:rsidP="00581B2F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lang w:eastAsia="en-US" w:bidi="ar-SA"/>
        </w:rPr>
      </w:pPr>
      <w:r w:rsidRPr="00581B2F">
        <w:rPr>
          <w:rFonts w:ascii="Arial" w:eastAsiaTheme="minorHAnsi" w:hAnsi="Arial" w:cs="Arial"/>
          <w:lang w:eastAsia="en-US" w:bidi="ar-SA"/>
        </w:rPr>
        <w:t>G</w:t>
      </w:r>
      <w:r w:rsidR="00DA6BFA" w:rsidRPr="00581B2F">
        <w:rPr>
          <w:rFonts w:ascii="Arial" w:eastAsiaTheme="minorHAnsi" w:hAnsi="Arial" w:cs="Arial"/>
          <w:lang w:eastAsia="en-US" w:bidi="ar-SA"/>
        </w:rPr>
        <w:t>eneral Maintenance account £</w:t>
      </w:r>
      <w:r w:rsidR="00DD06CE">
        <w:rPr>
          <w:rFonts w:ascii="Arial" w:eastAsiaTheme="minorHAnsi" w:hAnsi="Arial" w:cs="Arial"/>
          <w:lang w:eastAsia="en-US" w:bidi="ar-SA"/>
        </w:rPr>
        <w:t>31571.71</w:t>
      </w:r>
    </w:p>
    <w:p w:rsidR="00DA6BFA" w:rsidRPr="000F3615" w:rsidRDefault="00DA6BFA" w:rsidP="000F3615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lang w:eastAsia="en-US" w:bidi="ar-SA"/>
        </w:rPr>
      </w:pPr>
      <w:r w:rsidRPr="000F3615">
        <w:rPr>
          <w:rFonts w:ascii="Arial" w:eastAsiaTheme="minorHAnsi" w:hAnsi="Arial" w:cs="Arial"/>
          <w:lang w:eastAsia="en-US" w:bidi="ar-SA"/>
        </w:rPr>
        <w:t>Reserve account £21941.12</w:t>
      </w:r>
    </w:p>
    <w:p w:rsidR="00DA6BFA" w:rsidRPr="000F3615" w:rsidRDefault="00DA6BFA" w:rsidP="000F3615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lang w:eastAsia="en-US" w:bidi="ar-SA"/>
        </w:rPr>
      </w:pPr>
      <w:r w:rsidRPr="000F3615">
        <w:rPr>
          <w:rFonts w:ascii="Arial" w:eastAsiaTheme="minorHAnsi" w:hAnsi="Arial" w:cs="Arial"/>
          <w:lang w:eastAsia="en-US" w:bidi="ar-SA"/>
        </w:rPr>
        <w:t>Social Fund account £</w:t>
      </w:r>
      <w:r w:rsidR="00B26D43">
        <w:rPr>
          <w:rFonts w:ascii="Arial" w:eastAsiaTheme="minorHAnsi" w:hAnsi="Arial" w:cs="Arial"/>
          <w:lang w:eastAsia="en-US" w:bidi="ar-SA"/>
        </w:rPr>
        <w:t>8</w:t>
      </w:r>
      <w:r w:rsidRPr="000F3615">
        <w:rPr>
          <w:rFonts w:ascii="Arial" w:eastAsiaTheme="minorHAnsi" w:hAnsi="Arial" w:cs="Arial"/>
          <w:lang w:eastAsia="en-US" w:bidi="ar-SA"/>
        </w:rPr>
        <w:t>32.16</w:t>
      </w:r>
    </w:p>
    <w:p w:rsidR="00DA6BFA" w:rsidRPr="000F3615" w:rsidRDefault="00DA6BFA" w:rsidP="000F3615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lang w:eastAsia="en-US" w:bidi="ar-SA"/>
        </w:rPr>
      </w:pPr>
      <w:r w:rsidRPr="000F3615">
        <w:rPr>
          <w:rFonts w:ascii="Arial" w:eastAsiaTheme="minorHAnsi" w:hAnsi="Arial" w:cs="Arial"/>
          <w:lang w:eastAsia="en-US" w:bidi="ar-SA"/>
        </w:rPr>
        <w:t>Total £</w:t>
      </w:r>
      <w:r w:rsidR="00F14C0D">
        <w:rPr>
          <w:rFonts w:ascii="Arial" w:eastAsiaTheme="minorHAnsi" w:hAnsi="Arial" w:cs="Arial"/>
          <w:lang w:eastAsia="en-US" w:bidi="ar-SA"/>
        </w:rPr>
        <w:t>5</w:t>
      </w:r>
      <w:r w:rsidR="00DD06CE">
        <w:rPr>
          <w:rFonts w:ascii="Arial" w:eastAsiaTheme="minorHAnsi" w:hAnsi="Arial" w:cs="Arial"/>
          <w:lang w:eastAsia="en-US" w:bidi="ar-SA"/>
        </w:rPr>
        <w:t>4344.99</w:t>
      </w:r>
    </w:p>
    <w:p w:rsidR="001E710F" w:rsidRDefault="00AB1786" w:rsidP="001E710F">
      <w:pPr>
        <w:spacing w:after="160" w:line="259" w:lineRule="auto"/>
        <w:ind w:left="720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Not had any recent bills from MGS, </w:t>
      </w:r>
      <w:r w:rsidR="001D7A82">
        <w:rPr>
          <w:rFonts w:ascii="Arial" w:eastAsiaTheme="minorHAnsi" w:hAnsi="Arial" w:cs="Arial"/>
          <w:lang w:eastAsia="en-US" w:bidi="ar-SA"/>
        </w:rPr>
        <w:t xml:space="preserve">Still to progress the </w:t>
      </w:r>
      <w:r w:rsidR="00353FE9">
        <w:rPr>
          <w:rFonts w:ascii="Arial" w:eastAsiaTheme="minorHAnsi" w:hAnsi="Arial" w:cs="Arial"/>
          <w:lang w:eastAsia="en-US" w:bidi="ar-SA"/>
        </w:rPr>
        <w:t>signature</w:t>
      </w:r>
      <w:r w:rsidR="001E710F">
        <w:rPr>
          <w:rFonts w:ascii="Arial" w:eastAsiaTheme="minorHAnsi" w:hAnsi="Arial" w:cs="Arial"/>
          <w:lang w:eastAsia="en-US" w:bidi="ar-SA"/>
        </w:rPr>
        <w:t xml:space="preserve"> changes</w:t>
      </w:r>
      <w:r w:rsidR="00353FE9">
        <w:rPr>
          <w:rFonts w:ascii="Arial" w:eastAsiaTheme="minorHAnsi" w:hAnsi="Arial" w:cs="Arial"/>
          <w:lang w:eastAsia="en-US" w:bidi="ar-SA"/>
        </w:rPr>
        <w:t xml:space="preserve"> on the accounts</w:t>
      </w:r>
      <w:r w:rsidR="001E710F">
        <w:rPr>
          <w:rFonts w:ascii="Arial" w:eastAsiaTheme="minorHAnsi" w:hAnsi="Arial" w:cs="Arial"/>
          <w:lang w:eastAsia="en-US" w:bidi="ar-SA"/>
        </w:rPr>
        <w:t xml:space="preserve">.  </w:t>
      </w:r>
    </w:p>
    <w:p w:rsidR="00DE215A" w:rsidRDefault="00836CAB" w:rsidP="00DE215A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564096">
        <w:rPr>
          <w:rFonts w:ascii="Arial" w:hAnsi="Arial" w:cs="Arial"/>
        </w:rPr>
        <w:t xml:space="preserve">Contact </w:t>
      </w:r>
      <w:r w:rsidR="002B2BEC" w:rsidRPr="00564096">
        <w:rPr>
          <w:rFonts w:ascii="Arial" w:hAnsi="Arial" w:cs="Arial"/>
        </w:rPr>
        <w:t>C</w:t>
      </w:r>
      <w:r w:rsidRPr="00564096">
        <w:rPr>
          <w:rFonts w:ascii="Arial" w:hAnsi="Arial" w:cs="Arial"/>
        </w:rPr>
        <w:t>o</w:t>
      </w:r>
      <w:r w:rsidR="00A94E2E" w:rsidRPr="00564096">
        <w:rPr>
          <w:rFonts w:ascii="Arial" w:hAnsi="Arial" w:cs="Arial"/>
        </w:rPr>
        <w:t xml:space="preserve">-ordinator </w:t>
      </w:r>
      <w:r w:rsidR="0089379A" w:rsidRPr="00564096">
        <w:rPr>
          <w:rFonts w:ascii="Arial" w:hAnsi="Arial" w:cs="Arial"/>
        </w:rPr>
        <w:t>report</w:t>
      </w:r>
      <w:proofErr w:type="gramStart"/>
      <w:r w:rsidR="0089379A" w:rsidRPr="00564096">
        <w:rPr>
          <w:rFonts w:ascii="Arial" w:hAnsi="Arial" w:cs="Arial"/>
        </w:rPr>
        <w:t>:</w:t>
      </w:r>
      <w:r w:rsidR="00195A08">
        <w:rPr>
          <w:rFonts w:ascii="Arial" w:hAnsi="Arial" w:cs="Arial"/>
        </w:rPr>
        <w:t>not</w:t>
      </w:r>
      <w:proofErr w:type="gramEnd"/>
      <w:r w:rsidR="00195A08">
        <w:rPr>
          <w:rFonts w:ascii="Arial" w:hAnsi="Arial" w:cs="Arial"/>
        </w:rPr>
        <w:t xml:space="preserve"> present – T Neufeld and R </w:t>
      </w:r>
      <w:r w:rsidR="0077259F">
        <w:rPr>
          <w:rFonts w:ascii="Arial" w:hAnsi="Arial" w:cs="Arial"/>
        </w:rPr>
        <w:t xml:space="preserve">Goodall cleared debris </w:t>
      </w:r>
      <w:r w:rsidR="008F5F00">
        <w:rPr>
          <w:rFonts w:ascii="Arial" w:hAnsi="Arial" w:cs="Arial"/>
        </w:rPr>
        <w:t>f</w:t>
      </w:r>
      <w:r w:rsidR="0077259F">
        <w:rPr>
          <w:rFonts w:ascii="Arial" w:hAnsi="Arial" w:cs="Arial"/>
        </w:rPr>
        <w:t>rom the bottom of Murroch w</w:t>
      </w:r>
      <w:r w:rsidR="008F5F00">
        <w:rPr>
          <w:rFonts w:ascii="Arial" w:hAnsi="Arial" w:cs="Arial"/>
        </w:rPr>
        <w:t>hich had been thrown over fences by residents, and restricted the waterflow.</w:t>
      </w:r>
    </w:p>
    <w:p w:rsidR="00272D2C" w:rsidRPr="00272D2C" w:rsidRDefault="00272D2C" w:rsidP="00272D2C">
      <w:pPr>
        <w:pStyle w:val="ListParagraph"/>
        <w:spacing w:after="160" w:line="259" w:lineRule="auto"/>
        <w:rPr>
          <w:rFonts w:ascii="Arial" w:hAnsi="Arial" w:cs="Arial"/>
        </w:rPr>
      </w:pPr>
    </w:p>
    <w:p w:rsidR="00D41FE3" w:rsidRPr="00272D2C" w:rsidRDefault="005E10D0" w:rsidP="00272D2C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272D2C">
        <w:rPr>
          <w:rFonts w:ascii="Arial" w:hAnsi="Arial" w:cs="Arial"/>
        </w:rPr>
        <w:t xml:space="preserve">Social </w:t>
      </w:r>
      <w:r w:rsidR="00D41FE3" w:rsidRPr="00272D2C">
        <w:rPr>
          <w:rFonts w:ascii="Arial" w:hAnsi="Arial" w:cs="Arial"/>
        </w:rPr>
        <w:t xml:space="preserve">Convenor </w:t>
      </w:r>
      <w:proofErr w:type="gramStart"/>
      <w:r w:rsidR="00D41FE3" w:rsidRPr="00272D2C">
        <w:rPr>
          <w:rFonts w:ascii="Arial" w:hAnsi="Arial" w:cs="Arial"/>
        </w:rPr>
        <w:t>report :</w:t>
      </w:r>
      <w:proofErr w:type="gramEnd"/>
      <w:r w:rsidR="00AC2A2C">
        <w:rPr>
          <w:rFonts w:ascii="Arial" w:hAnsi="Arial" w:cs="Arial"/>
        </w:rPr>
        <w:t xml:space="preserve"> Discussion around </w:t>
      </w:r>
      <w:r w:rsidR="005A257D">
        <w:rPr>
          <w:rFonts w:ascii="Arial" w:hAnsi="Arial" w:cs="Arial"/>
        </w:rPr>
        <w:t xml:space="preserve">a Christmas event, but lack of time to organise and </w:t>
      </w:r>
      <w:r w:rsidR="00D8415A">
        <w:rPr>
          <w:rFonts w:ascii="Arial" w:hAnsi="Arial" w:cs="Arial"/>
        </w:rPr>
        <w:t>interest. Santa and his Elves to go round th</w:t>
      </w:r>
      <w:r w:rsidR="006C6347">
        <w:rPr>
          <w:rFonts w:ascii="Arial" w:hAnsi="Arial" w:cs="Arial"/>
        </w:rPr>
        <w:t>e</w:t>
      </w:r>
      <w:r w:rsidR="00D8415A">
        <w:rPr>
          <w:rFonts w:ascii="Arial" w:hAnsi="Arial" w:cs="Arial"/>
        </w:rPr>
        <w:t xml:space="preserve"> estate, </w:t>
      </w:r>
      <w:r w:rsidR="009B1FC9">
        <w:rPr>
          <w:rFonts w:ascii="Arial" w:hAnsi="Arial" w:cs="Arial"/>
        </w:rPr>
        <w:t>giving out selection boxes, J &amp; A McGarva to organise selection boxes, costumes</w:t>
      </w:r>
      <w:r w:rsidR="006C6347">
        <w:rPr>
          <w:rFonts w:ascii="Arial" w:hAnsi="Arial" w:cs="Arial"/>
        </w:rPr>
        <w:t>. T Neufeld to organise the ‘Sleigh’ to carry the boxes.</w:t>
      </w:r>
      <w:r w:rsidR="004345CA">
        <w:rPr>
          <w:rFonts w:ascii="Arial" w:hAnsi="Arial" w:cs="Arial"/>
        </w:rPr>
        <w:t xml:space="preserve"> Exact date to be confirmed</w:t>
      </w:r>
    </w:p>
    <w:p w:rsidR="00DE3DBF" w:rsidRDefault="00DE3DBF" w:rsidP="00DE3DBF">
      <w:pPr>
        <w:pStyle w:val="ListParagraph"/>
        <w:rPr>
          <w:rFonts w:ascii="Arial" w:hAnsi="Arial" w:cs="Arial"/>
        </w:rPr>
      </w:pPr>
    </w:p>
    <w:p w:rsidR="006B0441" w:rsidRDefault="0085410F" w:rsidP="006C634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AOB</w:t>
      </w:r>
      <w:r w:rsidR="006C6347">
        <w:rPr>
          <w:rFonts w:ascii="Arial" w:hAnsi="Arial" w:cs="Arial"/>
        </w:rPr>
        <w:tab/>
        <w:t xml:space="preserve">none </w:t>
      </w:r>
    </w:p>
    <w:p w:rsidR="00DE3DBF" w:rsidRPr="00DE3DBF" w:rsidRDefault="00DE3DBF" w:rsidP="00DE3DBF">
      <w:pPr>
        <w:rPr>
          <w:rFonts w:ascii="Arial" w:hAnsi="Arial" w:cs="Arial"/>
        </w:rPr>
      </w:pPr>
    </w:p>
    <w:p w:rsidR="005E10D0" w:rsidRPr="0010364A" w:rsidRDefault="008D0E1A" w:rsidP="005E10D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0364A">
        <w:rPr>
          <w:rFonts w:ascii="Arial" w:hAnsi="Arial" w:cs="Arial"/>
        </w:rPr>
        <w:t xml:space="preserve">Next meeting </w:t>
      </w:r>
      <w:r w:rsidR="007A64D3">
        <w:rPr>
          <w:rFonts w:ascii="Arial" w:hAnsi="Arial" w:cs="Arial"/>
        </w:rPr>
        <w:t>is Thursday</w:t>
      </w:r>
      <w:r w:rsidR="002E269F">
        <w:rPr>
          <w:rFonts w:ascii="Arial" w:hAnsi="Arial" w:cs="Arial"/>
        </w:rPr>
        <w:t>1/12/22, please bring some Christmas go</w:t>
      </w:r>
      <w:r w:rsidR="004345CA">
        <w:rPr>
          <w:rFonts w:ascii="Arial" w:hAnsi="Arial" w:cs="Arial"/>
        </w:rPr>
        <w:t>odies mulled wine/</w:t>
      </w:r>
      <w:r w:rsidR="008F1A2B">
        <w:rPr>
          <w:rFonts w:ascii="Arial" w:hAnsi="Arial" w:cs="Arial"/>
        </w:rPr>
        <w:t xml:space="preserve"> mince pies/Nibbles for a little Christmas cheer!  </w:t>
      </w:r>
    </w:p>
    <w:p w:rsidR="005E10D0" w:rsidRPr="0010364A" w:rsidRDefault="005E10D0" w:rsidP="005E10D0">
      <w:pPr>
        <w:pStyle w:val="ListParagraph"/>
        <w:rPr>
          <w:rFonts w:ascii="Arial" w:hAnsi="Arial" w:cs="Arial"/>
        </w:rPr>
      </w:pPr>
    </w:p>
    <w:p w:rsidR="00A1688E" w:rsidRDefault="00A1688E" w:rsidP="005E10D0">
      <w:pPr>
        <w:rPr>
          <w:rFonts w:ascii="Arial" w:hAnsi="Arial" w:cs="Arial"/>
        </w:rPr>
      </w:pPr>
    </w:p>
    <w:p w:rsidR="00A1688E" w:rsidRDefault="00A1688E" w:rsidP="005E10D0">
      <w:pPr>
        <w:rPr>
          <w:rFonts w:ascii="Arial" w:hAnsi="Arial" w:cs="Arial"/>
        </w:rPr>
      </w:pPr>
    </w:p>
    <w:p w:rsidR="005E10D0" w:rsidRPr="0010364A" w:rsidRDefault="005E10D0" w:rsidP="005E10D0">
      <w:pPr>
        <w:rPr>
          <w:rFonts w:ascii="Arial" w:hAnsi="Arial" w:cs="Arial"/>
        </w:rPr>
      </w:pPr>
      <w:r w:rsidRPr="0010364A">
        <w:rPr>
          <w:rFonts w:ascii="Arial" w:hAnsi="Arial" w:cs="Arial"/>
        </w:rPr>
        <w:t xml:space="preserve">Action Points </w:t>
      </w:r>
    </w:p>
    <w:tbl>
      <w:tblPr>
        <w:tblStyle w:val="TableGrid"/>
        <w:tblW w:w="8784" w:type="dxa"/>
        <w:tblLook w:val="04A0"/>
      </w:tblPr>
      <w:tblGrid>
        <w:gridCol w:w="1070"/>
        <w:gridCol w:w="3926"/>
        <w:gridCol w:w="1697"/>
        <w:gridCol w:w="2091"/>
      </w:tblGrid>
      <w:tr w:rsidR="008B753C" w:rsidRPr="0010364A" w:rsidTr="00363319">
        <w:tc>
          <w:tcPr>
            <w:tcW w:w="1070" w:type="dxa"/>
          </w:tcPr>
          <w:p w:rsidR="008B753C" w:rsidRPr="0010364A" w:rsidRDefault="008B753C" w:rsidP="005E10D0">
            <w:pPr>
              <w:rPr>
                <w:rFonts w:ascii="Arial" w:hAnsi="Arial" w:cs="Arial"/>
              </w:rPr>
            </w:pPr>
            <w:r w:rsidRPr="0010364A">
              <w:rPr>
                <w:rFonts w:ascii="Arial" w:hAnsi="Arial" w:cs="Arial"/>
              </w:rPr>
              <w:t xml:space="preserve">Meeting date </w:t>
            </w:r>
          </w:p>
        </w:tc>
        <w:tc>
          <w:tcPr>
            <w:tcW w:w="3926" w:type="dxa"/>
          </w:tcPr>
          <w:p w:rsidR="008B753C" w:rsidRPr="0010364A" w:rsidRDefault="008B753C" w:rsidP="005E10D0">
            <w:pPr>
              <w:rPr>
                <w:rFonts w:ascii="Arial" w:hAnsi="Arial" w:cs="Arial"/>
              </w:rPr>
            </w:pPr>
            <w:r w:rsidRPr="0010364A">
              <w:rPr>
                <w:rFonts w:ascii="Arial" w:hAnsi="Arial" w:cs="Arial"/>
              </w:rPr>
              <w:t>Action</w:t>
            </w:r>
          </w:p>
        </w:tc>
        <w:tc>
          <w:tcPr>
            <w:tcW w:w="1697" w:type="dxa"/>
          </w:tcPr>
          <w:p w:rsidR="008B753C" w:rsidRPr="0010364A" w:rsidRDefault="008B753C" w:rsidP="005E10D0">
            <w:pPr>
              <w:rPr>
                <w:rFonts w:ascii="Arial" w:hAnsi="Arial" w:cs="Arial"/>
              </w:rPr>
            </w:pPr>
            <w:r w:rsidRPr="0010364A">
              <w:rPr>
                <w:rFonts w:ascii="Arial" w:hAnsi="Arial" w:cs="Arial"/>
              </w:rPr>
              <w:t xml:space="preserve">Responsibility </w:t>
            </w:r>
          </w:p>
        </w:tc>
        <w:tc>
          <w:tcPr>
            <w:tcW w:w="2091" w:type="dxa"/>
          </w:tcPr>
          <w:p w:rsidR="008B753C" w:rsidRPr="0010364A" w:rsidRDefault="008B753C" w:rsidP="005E10D0">
            <w:pPr>
              <w:rPr>
                <w:rFonts w:ascii="Arial" w:hAnsi="Arial" w:cs="Arial"/>
              </w:rPr>
            </w:pPr>
            <w:r w:rsidRPr="0010364A">
              <w:rPr>
                <w:rFonts w:ascii="Arial" w:hAnsi="Arial" w:cs="Arial"/>
              </w:rPr>
              <w:t xml:space="preserve">Update </w:t>
            </w:r>
          </w:p>
        </w:tc>
      </w:tr>
      <w:tr w:rsidR="008B753C" w:rsidRPr="0010364A" w:rsidTr="00363319">
        <w:tc>
          <w:tcPr>
            <w:tcW w:w="1070" w:type="dxa"/>
          </w:tcPr>
          <w:p w:rsidR="008B753C" w:rsidRPr="0010364A" w:rsidRDefault="007832BA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2/9/21</w:t>
            </w:r>
          </w:p>
        </w:tc>
        <w:tc>
          <w:tcPr>
            <w:tcW w:w="3926" w:type="dxa"/>
          </w:tcPr>
          <w:p w:rsidR="008B753C" w:rsidRPr="0010364A" w:rsidRDefault="007832BA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Report Pot/holes pavement problems to WDC </w:t>
            </w:r>
          </w:p>
        </w:tc>
        <w:tc>
          <w:tcPr>
            <w:tcW w:w="1697" w:type="dxa"/>
          </w:tcPr>
          <w:p w:rsidR="008B753C" w:rsidRPr="0010364A" w:rsidRDefault="007832BA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2091" w:type="dxa"/>
          </w:tcPr>
          <w:p w:rsidR="008B753C" w:rsidRPr="0010364A" w:rsidRDefault="007832BA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Ongoing </w:t>
            </w:r>
          </w:p>
        </w:tc>
      </w:tr>
      <w:tr w:rsidR="00D90BAF" w:rsidRPr="0010364A" w:rsidTr="00363319">
        <w:tc>
          <w:tcPr>
            <w:tcW w:w="1070" w:type="dxa"/>
          </w:tcPr>
          <w:p w:rsidR="00D90BAF" w:rsidRDefault="00156C39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2/2/22</w:t>
            </w:r>
          </w:p>
        </w:tc>
        <w:tc>
          <w:tcPr>
            <w:tcW w:w="3926" w:type="dxa"/>
          </w:tcPr>
          <w:p w:rsidR="00D90BAF" w:rsidRDefault="00156C39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Water at Murroch Cres</w:t>
            </w:r>
          </w:p>
        </w:tc>
        <w:tc>
          <w:tcPr>
            <w:tcW w:w="1697" w:type="dxa"/>
          </w:tcPr>
          <w:p w:rsidR="00D90BAF" w:rsidRDefault="0068637D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Goodall</w:t>
            </w:r>
          </w:p>
        </w:tc>
        <w:tc>
          <w:tcPr>
            <w:tcW w:w="2091" w:type="dxa"/>
          </w:tcPr>
          <w:p w:rsidR="00D90BAF" w:rsidRDefault="00156C39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</w:tr>
      <w:tr w:rsidR="00D90BAF" w:rsidRPr="0010364A" w:rsidTr="00363319">
        <w:tc>
          <w:tcPr>
            <w:tcW w:w="1070" w:type="dxa"/>
          </w:tcPr>
          <w:p w:rsidR="00D90BAF" w:rsidRDefault="00156C39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2/2/22</w:t>
            </w:r>
          </w:p>
        </w:tc>
        <w:tc>
          <w:tcPr>
            <w:tcW w:w="3926" w:type="dxa"/>
          </w:tcPr>
          <w:p w:rsidR="00D90BAF" w:rsidRDefault="00156C39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 Water at </w:t>
            </w:r>
            <w:r w:rsidR="002930B0">
              <w:rPr>
                <w:rFonts w:ascii="Arial" w:hAnsi="Arial" w:cs="Arial"/>
              </w:rPr>
              <w:t>Top of Beechwood  above</w:t>
            </w:r>
            <w:r>
              <w:rPr>
                <w:rFonts w:ascii="Arial" w:hAnsi="Arial" w:cs="Arial"/>
              </w:rPr>
              <w:t>Bus stop</w:t>
            </w:r>
            <w:r w:rsidR="00866F78">
              <w:rPr>
                <w:rFonts w:ascii="Arial" w:hAnsi="Arial" w:cs="Arial"/>
              </w:rPr>
              <w:t>- MGS to dig out 30M and re-stone</w:t>
            </w:r>
          </w:p>
        </w:tc>
        <w:tc>
          <w:tcPr>
            <w:tcW w:w="1697" w:type="dxa"/>
          </w:tcPr>
          <w:p w:rsidR="00D90BAF" w:rsidRDefault="00A1688E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Goodall</w:t>
            </w:r>
          </w:p>
        </w:tc>
        <w:tc>
          <w:tcPr>
            <w:tcW w:w="2091" w:type="dxa"/>
          </w:tcPr>
          <w:p w:rsidR="00D90BAF" w:rsidRDefault="00156C39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</w:tr>
      <w:tr w:rsidR="00C32284" w:rsidRPr="0010364A" w:rsidTr="00363319">
        <w:tc>
          <w:tcPr>
            <w:tcW w:w="1070" w:type="dxa"/>
          </w:tcPr>
          <w:p w:rsidR="00C32284" w:rsidRDefault="009C678B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5/5/22</w:t>
            </w:r>
          </w:p>
        </w:tc>
        <w:tc>
          <w:tcPr>
            <w:tcW w:w="3926" w:type="dxa"/>
          </w:tcPr>
          <w:p w:rsidR="00C32284" w:rsidRDefault="009C678B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BOS to get si</w:t>
            </w:r>
            <w:r w:rsidR="001606A6">
              <w:rPr>
                <w:rFonts w:ascii="Arial" w:hAnsi="Arial" w:cs="Arial"/>
              </w:rPr>
              <w:t xml:space="preserve">gnatures changed </w:t>
            </w:r>
          </w:p>
        </w:tc>
        <w:tc>
          <w:tcPr>
            <w:tcW w:w="1697" w:type="dxa"/>
          </w:tcPr>
          <w:p w:rsidR="00C32284" w:rsidRDefault="001606A6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McGarva</w:t>
            </w:r>
          </w:p>
        </w:tc>
        <w:tc>
          <w:tcPr>
            <w:tcW w:w="2091" w:type="dxa"/>
          </w:tcPr>
          <w:p w:rsidR="00C32284" w:rsidRDefault="00993416" w:rsidP="005E1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Ongoing </w:t>
            </w:r>
          </w:p>
        </w:tc>
      </w:tr>
      <w:tr w:rsidR="008431B2" w:rsidRPr="0010364A" w:rsidTr="00363319">
        <w:tc>
          <w:tcPr>
            <w:tcW w:w="1070" w:type="dxa"/>
          </w:tcPr>
          <w:p w:rsidR="008431B2" w:rsidRDefault="008431B2" w:rsidP="00843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5/5/22</w:t>
            </w:r>
          </w:p>
        </w:tc>
        <w:tc>
          <w:tcPr>
            <w:tcW w:w="3926" w:type="dxa"/>
          </w:tcPr>
          <w:p w:rsidR="008431B2" w:rsidRDefault="008431B2" w:rsidP="00843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Replace/fix sign at entrance </w:t>
            </w:r>
          </w:p>
        </w:tc>
        <w:tc>
          <w:tcPr>
            <w:tcW w:w="1697" w:type="dxa"/>
          </w:tcPr>
          <w:p w:rsidR="008431B2" w:rsidRDefault="008431B2" w:rsidP="00843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Goodall</w:t>
            </w:r>
          </w:p>
        </w:tc>
        <w:tc>
          <w:tcPr>
            <w:tcW w:w="2091" w:type="dxa"/>
          </w:tcPr>
          <w:p w:rsidR="008431B2" w:rsidRDefault="008431B2" w:rsidP="00843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Ongoing </w:t>
            </w:r>
          </w:p>
        </w:tc>
      </w:tr>
      <w:tr w:rsidR="008431B2" w:rsidRPr="0010364A" w:rsidTr="00363319">
        <w:tc>
          <w:tcPr>
            <w:tcW w:w="1070" w:type="dxa"/>
          </w:tcPr>
          <w:p w:rsidR="008431B2" w:rsidRDefault="008431B2" w:rsidP="00843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</w:t>
            </w:r>
            <w:r w:rsidR="0041440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/22</w:t>
            </w:r>
          </w:p>
        </w:tc>
        <w:tc>
          <w:tcPr>
            <w:tcW w:w="3926" w:type="dxa"/>
          </w:tcPr>
          <w:p w:rsidR="008431B2" w:rsidRDefault="00E1119F" w:rsidP="00843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 out blocked drains and pass to WDC</w:t>
            </w:r>
          </w:p>
        </w:tc>
        <w:tc>
          <w:tcPr>
            <w:tcW w:w="1697" w:type="dxa"/>
          </w:tcPr>
          <w:p w:rsidR="008431B2" w:rsidRDefault="00E1119F" w:rsidP="00843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Goodall</w:t>
            </w:r>
          </w:p>
        </w:tc>
        <w:tc>
          <w:tcPr>
            <w:tcW w:w="2091" w:type="dxa"/>
          </w:tcPr>
          <w:p w:rsidR="008431B2" w:rsidRDefault="00E1119F" w:rsidP="00843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</w:tr>
    </w:tbl>
    <w:p w:rsidR="00433DA1" w:rsidRPr="007A64D3" w:rsidRDefault="00433DA1" w:rsidP="007A64D3">
      <w:pPr>
        <w:rPr>
          <w:rFonts w:ascii="Arial" w:hAnsi="Arial" w:cs="Arial"/>
        </w:rPr>
      </w:pPr>
    </w:p>
    <w:sectPr w:rsidR="00433DA1" w:rsidRPr="007A64D3" w:rsidSect="003E02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10E"/>
    <w:multiLevelType w:val="hybridMultilevel"/>
    <w:tmpl w:val="CDFCEBCA"/>
    <w:lvl w:ilvl="0" w:tplc="D7F8ED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7A4DBF"/>
    <w:multiLevelType w:val="hybridMultilevel"/>
    <w:tmpl w:val="57861B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348D2"/>
    <w:multiLevelType w:val="hybridMultilevel"/>
    <w:tmpl w:val="507288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00C01"/>
    <w:multiLevelType w:val="hybridMultilevel"/>
    <w:tmpl w:val="ACF239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A2910"/>
    <w:multiLevelType w:val="hybridMultilevel"/>
    <w:tmpl w:val="2A18445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5B32568"/>
    <w:multiLevelType w:val="hybridMultilevel"/>
    <w:tmpl w:val="B04A88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2A0DB7"/>
    <w:rsid w:val="00004D19"/>
    <w:rsid w:val="00012D0B"/>
    <w:rsid w:val="0001311A"/>
    <w:rsid w:val="000132FE"/>
    <w:rsid w:val="00014A31"/>
    <w:rsid w:val="00016D62"/>
    <w:rsid w:val="00022AE7"/>
    <w:rsid w:val="000238E1"/>
    <w:rsid w:val="000240AC"/>
    <w:rsid w:val="00046075"/>
    <w:rsid w:val="0005534B"/>
    <w:rsid w:val="00056FAD"/>
    <w:rsid w:val="000612CF"/>
    <w:rsid w:val="000622C8"/>
    <w:rsid w:val="00062C3F"/>
    <w:rsid w:val="00067E2E"/>
    <w:rsid w:val="00086C68"/>
    <w:rsid w:val="00092DC1"/>
    <w:rsid w:val="000951F9"/>
    <w:rsid w:val="000A1E29"/>
    <w:rsid w:val="000B0330"/>
    <w:rsid w:val="000C1DA5"/>
    <w:rsid w:val="000C7FBC"/>
    <w:rsid w:val="000D08AE"/>
    <w:rsid w:val="000D40D9"/>
    <w:rsid w:val="000E6EA3"/>
    <w:rsid w:val="000E7B34"/>
    <w:rsid w:val="000F3615"/>
    <w:rsid w:val="000F4587"/>
    <w:rsid w:val="001006A1"/>
    <w:rsid w:val="0010364A"/>
    <w:rsid w:val="00103B87"/>
    <w:rsid w:val="0012251C"/>
    <w:rsid w:val="00123EAF"/>
    <w:rsid w:val="00124FF0"/>
    <w:rsid w:val="00125CE8"/>
    <w:rsid w:val="00132FA2"/>
    <w:rsid w:val="00143BF5"/>
    <w:rsid w:val="001465D1"/>
    <w:rsid w:val="001470FD"/>
    <w:rsid w:val="00156C39"/>
    <w:rsid w:val="001606A6"/>
    <w:rsid w:val="001716EF"/>
    <w:rsid w:val="00175052"/>
    <w:rsid w:val="00176145"/>
    <w:rsid w:val="001817C2"/>
    <w:rsid w:val="00190A49"/>
    <w:rsid w:val="0019404C"/>
    <w:rsid w:val="00195A08"/>
    <w:rsid w:val="001A1593"/>
    <w:rsid w:val="001A3070"/>
    <w:rsid w:val="001A4948"/>
    <w:rsid w:val="001A650F"/>
    <w:rsid w:val="001A7E58"/>
    <w:rsid w:val="001B3BDB"/>
    <w:rsid w:val="001C0C4B"/>
    <w:rsid w:val="001D7A82"/>
    <w:rsid w:val="001E0F9A"/>
    <w:rsid w:val="001E218B"/>
    <w:rsid w:val="001E2746"/>
    <w:rsid w:val="001E6989"/>
    <w:rsid w:val="001E710F"/>
    <w:rsid w:val="001F4B0E"/>
    <w:rsid w:val="001F52C0"/>
    <w:rsid w:val="001F7711"/>
    <w:rsid w:val="001F7FFE"/>
    <w:rsid w:val="002005E6"/>
    <w:rsid w:val="0020275E"/>
    <w:rsid w:val="00202BBD"/>
    <w:rsid w:val="00207070"/>
    <w:rsid w:val="002275FF"/>
    <w:rsid w:val="00230322"/>
    <w:rsid w:val="00235AD9"/>
    <w:rsid w:val="002423B4"/>
    <w:rsid w:val="00245344"/>
    <w:rsid w:val="002509FF"/>
    <w:rsid w:val="00264C86"/>
    <w:rsid w:val="00267A9C"/>
    <w:rsid w:val="00272D2C"/>
    <w:rsid w:val="002856C6"/>
    <w:rsid w:val="002920DA"/>
    <w:rsid w:val="002930B0"/>
    <w:rsid w:val="002A0DB7"/>
    <w:rsid w:val="002B2BEC"/>
    <w:rsid w:val="002C36C5"/>
    <w:rsid w:val="002C5934"/>
    <w:rsid w:val="002D0CE1"/>
    <w:rsid w:val="002E269F"/>
    <w:rsid w:val="002E430E"/>
    <w:rsid w:val="002F4A86"/>
    <w:rsid w:val="00300D2D"/>
    <w:rsid w:val="0030363B"/>
    <w:rsid w:val="00311DF0"/>
    <w:rsid w:val="00313D88"/>
    <w:rsid w:val="0031709F"/>
    <w:rsid w:val="00326070"/>
    <w:rsid w:val="00327595"/>
    <w:rsid w:val="00336C72"/>
    <w:rsid w:val="003374DD"/>
    <w:rsid w:val="0034167D"/>
    <w:rsid w:val="0034453D"/>
    <w:rsid w:val="00350E0A"/>
    <w:rsid w:val="00352E81"/>
    <w:rsid w:val="00353FE9"/>
    <w:rsid w:val="003602EF"/>
    <w:rsid w:val="00361E81"/>
    <w:rsid w:val="00363319"/>
    <w:rsid w:val="00366498"/>
    <w:rsid w:val="00377F06"/>
    <w:rsid w:val="003A4350"/>
    <w:rsid w:val="003B2C6C"/>
    <w:rsid w:val="003B5B11"/>
    <w:rsid w:val="003C0EE3"/>
    <w:rsid w:val="003C0F36"/>
    <w:rsid w:val="003C252D"/>
    <w:rsid w:val="003C6EDF"/>
    <w:rsid w:val="003D4CB9"/>
    <w:rsid w:val="003D7804"/>
    <w:rsid w:val="003E02AF"/>
    <w:rsid w:val="003E2A6C"/>
    <w:rsid w:val="003F0A80"/>
    <w:rsid w:val="003F0CAA"/>
    <w:rsid w:val="003F20C9"/>
    <w:rsid w:val="00401A6C"/>
    <w:rsid w:val="00411EF4"/>
    <w:rsid w:val="0041440D"/>
    <w:rsid w:val="004222FD"/>
    <w:rsid w:val="00424AD3"/>
    <w:rsid w:val="004271CB"/>
    <w:rsid w:val="004320C5"/>
    <w:rsid w:val="00433DA1"/>
    <w:rsid w:val="004345CA"/>
    <w:rsid w:val="00444FA4"/>
    <w:rsid w:val="004474FE"/>
    <w:rsid w:val="0045198B"/>
    <w:rsid w:val="0045593B"/>
    <w:rsid w:val="004574BE"/>
    <w:rsid w:val="00473CCA"/>
    <w:rsid w:val="00476814"/>
    <w:rsid w:val="004831D8"/>
    <w:rsid w:val="004A0A74"/>
    <w:rsid w:val="004A690C"/>
    <w:rsid w:val="004B1B5A"/>
    <w:rsid w:val="004C1424"/>
    <w:rsid w:val="004C3D50"/>
    <w:rsid w:val="004C5EA3"/>
    <w:rsid w:val="004D6D82"/>
    <w:rsid w:val="004D7BC5"/>
    <w:rsid w:val="004E0FB9"/>
    <w:rsid w:val="004E5F75"/>
    <w:rsid w:val="004E722E"/>
    <w:rsid w:val="004F43A0"/>
    <w:rsid w:val="00500CA0"/>
    <w:rsid w:val="0050621F"/>
    <w:rsid w:val="00506CAE"/>
    <w:rsid w:val="00506E3B"/>
    <w:rsid w:val="00507B03"/>
    <w:rsid w:val="00507E84"/>
    <w:rsid w:val="00516AAF"/>
    <w:rsid w:val="00523931"/>
    <w:rsid w:val="005243BE"/>
    <w:rsid w:val="005248B6"/>
    <w:rsid w:val="00544086"/>
    <w:rsid w:val="005447D7"/>
    <w:rsid w:val="0054485A"/>
    <w:rsid w:val="00544B77"/>
    <w:rsid w:val="00564096"/>
    <w:rsid w:val="00564B28"/>
    <w:rsid w:val="00565923"/>
    <w:rsid w:val="00567481"/>
    <w:rsid w:val="00571495"/>
    <w:rsid w:val="005751D0"/>
    <w:rsid w:val="00581B2F"/>
    <w:rsid w:val="0058782C"/>
    <w:rsid w:val="005A07BE"/>
    <w:rsid w:val="005A257D"/>
    <w:rsid w:val="005B4031"/>
    <w:rsid w:val="005B45B2"/>
    <w:rsid w:val="005C181D"/>
    <w:rsid w:val="005C54B6"/>
    <w:rsid w:val="005D7BCF"/>
    <w:rsid w:val="005E10D0"/>
    <w:rsid w:val="005E2DDB"/>
    <w:rsid w:val="005E54BD"/>
    <w:rsid w:val="005F2B6B"/>
    <w:rsid w:val="00603C07"/>
    <w:rsid w:val="006202A6"/>
    <w:rsid w:val="00627243"/>
    <w:rsid w:val="006423DF"/>
    <w:rsid w:val="00642BD3"/>
    <w:rsid w:val="00642E36"/>
    <w:rsid w:val="00643E99"/>
    <w:rsid w:val="00644BCF"/>
    <w:rsid w:val="00646566"/>
    <w:rsid w:val="00653714"/>
    <w:rsid w:val="0065446E"/>
    <w:rsid w:val="00655286"/>
    <w:rsid w:val="0066511C"/>
    <w:rsid w:val="00683717"/>
    <w:rsid w:val="0068637D"/>
    <w:rsid w:val="00691EA3"/>
    <w:rsid w:val="006926AB"/>
    <w:rsid w:val="00696382"/>
    <w:rsid w:val="006A251D"/>
    <w:rsid w:val="006A2A65"/>
    <w:rsid w:val="006A7E48"/>
    <w:rsid w:val="006B0441"/>
    <w:rsid w:val="006B0E7E"/>
    <w:rsid w:val="006B380A"/>
    <w:rsid w:val="006B61DB"/>
    <w:rsid w:val="006C1DDA"/>
    <w:rsid w:val="006C4B86"/>
    <w:rsid w:val="006C6347"/>
    <w:rsid w:val="006E314E"/>
    <w:rsid w:val="006F08C9"/>
    <w:rsid w:val="006F64FE"/>
    <w:rsid w:val="00703D9C"/>
    <w:rsid w:val="007059C5"/>
    <w:rsid w:val="00706B7C"/>
    <w:rsid w:val="0071291D"/>
    <w:rsid w:val="007156F7"/>
    <w:rsid w:val="007322D2"/>
    <w:rsid w:val="00732E74"/>
    <w:rsid w:val="00734DD5"/>
    <w:rsid w:val="0074511B"/>
    <w:rsid w:val="00746DE1"/>
    <w:rsid w:val="00750783"/>
    <w:rsid w:val="00753EAD"/>
    <w:rsid w:val="0075479C"/>
    <w:rsid w:val="00756843"/>
    <w:rsid w:val="00756A35"/>
    <w:rsid w:val="00757E62"/>
    <w:rsid w:val="00757E6A"/>
    <w:rsid w:val="00762A63"/>
    <w:rsid w:val="007721FF"/>
    <w:rsid w:val="0077259F"/>
    <w:rsid w:val="00774271"/>
    <w:rsid w:val="0077462B"/>
    <w:rsid w:val="0077542A"/>
    <w:rsid w:val="007832BA"/>
    <w:rsid w:val="00785914"/>
    <w:rsid w:val="00785BCC"/>
    <w:rsid w:val="007970CE"/>
    <w:rsid w:val="007A64D3"/>
    <w:rsid w:val="007B32ED"/>
    <w:rsid w:val="007B58B9"/>
    <w:rsid w:val="007C5846"/>
    <w:rsid w:val="007C5880"/>
    <w:rsid w:val="007C67E6"/>
    <w:rsid w:val="007F0FD4"/>
    <w:rsid w:val="007F37AE"/>
    <w:rsid w:val="00836CAB"/>
    <w:rsid w:val="00840B80"/>
    <w:rsid w:val="008431B2"/>
    <w:rsid w:val="0085410F"/>
    <w:rsid w:val="008578A8"/>
    <w:rsid w:val="00857E2B"/>
    <w:rsid w:val="00866F78"/>
    <w:rsid w:val="00874FB6"/>
    <w:rsid w:val="0088289C"/>
    <w:rsid w:val="00883C1D"/>
    <w:rsid w:val="0088770D"/>
    <w:rsid w:val="0089379A"/>
    <w:rsid w:val="00893F5C"/>
    <w:rsid w:val="008A5783"/>
    <w:rsid w:val="008A64EB"/>
    <w:rsid w:val="008B3FB5"/>
    <w:rsid w:val="008B753C"/>
    <w:rsid w:val="008C087A"/>
    <w:rsid w:val="008C42CE"/>
    <w:rsid w:val="008D0E1A"/>
    <w:rsid w:val="008D12C4"/>
    <w:rsid w:val="008D6B71"/>
    <w:rsid w:val="008E0EAB"/>
    <w:rsid w:val="008F1A2B"/>
    <w:rsid w:val="008F5F00"/>
    <w:rsid w:val="00901E5E"/>
    <w:rsid w:val="00910F34"/>
    <w:rsid w:val="00913FD6"/>
    <w:rsid w:val="0091508B"/>
    <w:rsid w:val="00920389"/>
    <w:rsid w:val="00925C8F"/>
    <w:rsid w:val="009279D5"/>
    <w:rsid w:val="00934874"/>
    <w:rsid w:val="0093586E"/>
    <w:rsid w:val="0094436C"/>
    <w:rsid w:val="009512ED"/>
    <w:rsid w:val="009536F1"/>
    <w:rsid w:val="009654FD"/>
    <w:rsid w:val="00966FB5"/>
    <w:rsid w:val="00970DBC"/>
    <w:rsid w:val="00971245"/>
    <w:rsid w:val="00971B13"/>
    <w:rsid w:val="00973F55"/>
    <w:rsid w:val="00976B00"/>
    <w:rsid w:val="00991434"/>
    <w:rsid w:val="00993416"/>
    <w:rsid w:val="009936F3"/>
    <w:rsid w:val="00995C80"/>
    <w:rsid w:val="009A477D"/>
    <w:rsid w:val="009A55F3"/>
    <w:rsid w:val="009A6554"/>
    <w:rsid w:val="009B0F83"/>
    <w:rsid w:val="009B1FC9"/>
    <w:rsid w:val="009B3B31"/>
    <w:rsid w:val="009B584D"/>
    <w:rsid w:val="009C5A85"/>
    <w:rsid w:val="009C678B"/>
    <w:rsid w:val="009C7F9A"/>
    <w:rsid w:val="009D3777"/>
    <w:rsid w:val="009E1FA9"/>
    <w:rsid w:val="009E3E15"/>
    <w:rsid w:val="009F4632"/>
    <w:rsid w:val="009F7855"/>
    <w:rsid w:val="009F799F"/>
    <w:rsid w:val="00A1688E"/>
    <w:rsid w:val="00A170B8"/>
    <w:rsid w:val="00A24665"/>
    <w:rsid w:val="00A2798B"/>
    <w:rsid w:val="00A3193F"/>
    <w:rsid w:val="00A40A72"/>
    <w:rsid w:val="00A51799"/>
    <w:rsid w:val="00A54A44"/>
    <w:rsid w:val="00A60778"/>
    <w:rsid w:val="00A61DCD"/>
    <w:rsid w:val="00A62EF0"/>
    <w:rsid w:val="00A75CE0"/>
    <w:rsid w:val="00A83546"/>
    <w:rsid w:val="00A8445D"/>
    <w:rsid w:val="00A84AD6"/>
    <w:rsid w:val="00A93C37"/>
    <w:rsid w:val="00A94E2E"/>
    <w:rsid w:val="00A96C17"/>
    <w:rsid w:val="00AA0261"/>
    <w:rsid w:val="00AA2752"/>
    <w:rsid w:val="00AA461D"/>
    <w:rsid w:val="00AA6019"/>
    <w:rsid w:val="00AB1786"/>
    <w:rsid w:val="00AC2A2C"/>
    <w:rsid w:val="00AD06ED"/>
    <w:rsid w:val="00AD5DFA"/>
    <w:rsid w:val="00AE26C7"/>
    <w:rsid w:val="00AE3E17"/>
    <w:rsid w:val="00AE3F82"/>
    <w:rsid w:val="00AF20B3"/>
    <w:rsid w:val="00AF3AF0"/>
    <w:rsid w:val="00AF52A5"/>
    <w:rsid w:val="00B0698A"/>
    <w:rsid w:val="00B16278"/>
    <w:rsid w:val="00B1722D"/>
    <w:rsid w:val="00B25E12"/>
    <w:rsid w:val="00B26D43"/>
    <w:rsid w:val="00B34A1C"/>
    <w:rsid w:val="00B41B56"/>
    <w:rsid w:val="00B518CA"/>
    <w:rsid w:val="00B52396"/>
    <w:rsid w:val="00B53E5F"/>
    <w:rsid w:val="00B5406F"/>
    <w:rsid w:val="00B708A4"/>
    <w:rsid w:val="00B7767E"/>
    <w:rsid w:val="00B8056E"/>
    <w:rsid w:val="00B8796F"/>
    <w:rsid w:val="00B91CD7"/>
    <w:rsid w:val="00B94CD7"/>
    <w:rsid w:val="00BB1582"/>
    <w:rsid w:val="00BB1E5A"/>
    <w:rsid w:val="00BC514A"/>
    <w:rsid w:val="00BC735B"/>
    <w:rsid w:val="00BD1028"/>
    <w:rsid w:val="00BE1E6B"/>
    <w:rsid w:val="00BF6426"/>
    <w:rsid w:val="00C0034E"/>
    <w:rsid w:val="00C066F9"/>
    <w:rsid w:val="00C07C5D"/>
    <w:rsid w:val="00C161C1"/>
    <w:rsid w:val="00C171CD"/>
    <w:rsid w:val="00C2270D"/>
    <w:rsid w:val="00C2693E"/>
    <w:rsid w:val="00C27A8B"/>
    <w:rsid w:val="00C32284"/>
    <w:rsid w:val="00C34D3F"/>
    <w:rsid w:val="00C46D97"/>
    <w:rsid w:val="00C53A00"/>
    <w:rsid w:val="00C66FE7"/>
    <w:rsid w:val="00C73335"/>
    <w:rsid w:val="00C77D83"/>
    <w:rsid w:val="00C814A8"/>
    <w:rsid w:val="00C816CD"/>
    <w:rsid w:val="00C8768F"/>
    <w:rsid w:val="00C91996"/>
    <w:rsid w:val="00CA3FE5"/>
    <w:rsid w:val="00CA591E"/>
    <w:rsid w:val="00CB2278"/>
    <w:rsid w:val="00CC2866"/>
    <w:rsid w:val="00CC2BAD"/>
    <w:rsid w:val="00CD1413"/>
    <w:rsid w:val="00CD2758"/>
    <w:rsid w:val="00CE1A1C"/>
    <w:rsid w:val="00CE37C3"/>
    <w:rsid w:val="00CE7598"/>
    <w:rsid w:val="00D00B85"/>
    <w:rsid w:val="00D12EBE"/>
    <w:rsid w:val="00D17D4D"/>
    <w:rsid w:val="00D21FD0"/>
    <w:rsid w:val="00D23626"/>
    <w:rsid w:val="00D279FC"/>
    <w:rsid w:val="00D418DE"/>
    <w:rsid w:val="00D41FE3"/>
    <w:rsid w:val="00D4332C"/>
    <w:rsid w:val="00D5376F"/>
    <w:rsid w:val="00D60455"/>
    <w:rsid w:val="00D8415A"/>
    <w:rsid w:val="00D85508"/>
    <w:rsid w:val="00D90BAF"/>
    <w:rsid w:val="00DA204A"/>
    <w:rsid w:val="00DA364E"/>
    <w:rsid w:val="00DA6BFA"/>
    <w:rsid w:val="00DB2B89"/>
    <w:rsid w:val="00DB5223"/>
    <w:rsid w:val="00DB62C3"/>
    <w:rsid w:val="00DB6E83"/>
    <w:rsid w:val="00DB7E46"/>
    <w:rsid w:val="00DC04CD"/>
    <w:rsid w:val="00DC1F70"/>
    <w:rsid w:val="00DC2BFA"/>
    <w:rsid w:val="00DD06CE"/>
    <w:rsid w:val="00DD2537"/>
    <w:rsid w:val="00DD7D49"/>
    <w:rsid w:val="00DE215A"/>
    <w:rsid w:val="00DE3DBF"/>
    <w:rsid w:val="00DE5508"/>
    <w:rsid w:val="00DE6340"/>
    <w:rsid w:val="00DF137A"/>
    <w:rsid w:val="00E022ED"/>
    <w:rsid w:val="00E0548C"/>
    <w:rsid w:val="00E10834"/>
    <w:rsid w:val="00E1119F"/>
    <w:rsid w:val="00E151CF"/>
    <w:rsid w:val="00E20CE4"/>
    <w:rsid w:val="00E32633"/>
    <w:rsid w:val="00E522AC"/>
    <w:rsid w:val="00E619FE"/>
    <w:rsid w:val="00E712C9"/>
    <w:rsid w:val="00E750BC"/>
    <w:rsid w:val="00E7643A"/>
    <w:rsid w:val="00E85BB2"/>
    <w:rsid w:val="00E9243F"/>
    <w:rsid w:val="00EA24D2"/>
    <w:rsid w:val="00EB2E74"/>
    <w:rsid w:val="00ED3D3D"/>
    <w:rsid w:val="00EE3F14"/>
    <w:rsid w:val="00EF0138"/>
    <w:rsid w:val="00EF3AA9"/>
    <w:rsid w:val="00EF6BDF"/>
    <w:rsid w:val="00EF7602"/>
    <w:rsid w:val="00F14C0D"/>
    <w:rsid w:val="00F31F37"/>
    <w:rsid w:val="00F449FC"/>
    <w:rsid w:val="00F513D8"/>
    <w:rsid w:val="00F51A5B"/>
    <w:rsid w:val="00F53A27"/>
    <w:rsid w:val="00F61404"/>
    <w:rsid w:val="00F65776"/>
    <w:rsid w:val="00F77F0F"/>
    <w:rsid w:val="00F90D1B"/>
    <w:rsid w:val="00FA4A4C"/>
    <w:rsid w:val="00FC3804"/>
    <w:rsid w:val="00FD4567"/>
    <w:rsid w:val="00FD50EC"/>
    <w:rsid w:val="00FD7395"/>
    <w:rsid w:val="00FE1B4D"/>
    <w:rsid w:val="00FE221C"/>
    <w:rsid w:val="00FE67CD"/>
    <w:rsid w:val="00FF2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2AF"/>
    <w:rPr>
      <w:rFonts w:cs="Mangal"/>
      <w:sz w:val="24"/>
      <w:szCs w:val="24"/>
      <w:lang w:bidi="ks-D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B6B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39"/>
    <w:rsid w:val="005E1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10D0"/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0D0"/>
    <w:rPr>
      <w:rFonts w:ascii="Segoe UI" w:hAnsi="Segoe UI" w:cs="Segoe UI"/>
      <w:sz w:val="18"/>
      <w:szCs w:val="16"/>
      <w:lang w:bidi="ks-Dev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2B2BEE29FF546B13634652A43F49E" ma:contentTypeVersion="15" ma:contentTypeDescription="Create a new document." ma:contentTypeScope="" ma:versionID="52b4075b078040fb49f40b5edc8fd440">
  <xsd:schema xmlns:xsd="http://www.w3.org/2001/XMLSchema" xmlns:xs="http://www.w3.org/2001/XMLSchema" xmlns:p="http://schemas.microsoft.com/office/2006/metadata/properties" xmlns:ns1="http://schemas.microsoft.com/sharepoint/v3" xmlns:ns3="6c496b3a-88f0-4581-ae47-51460a1e2fc3" xmlns:ns4="a97663e4-cc58-4ce9-8186-e94bbf919928" targetNamespace="http://schemas.microsoft.com/office/2006/metadata/properties" ma:root="true" ma:fieldsID="95807d36084003d4a64c8216150bae79" ns1:_="" ns3:_="" ns4:_="">
    <xsd:import namespace="http://schemas.microsoft.com/sharepoint/v3"/>
    <xsd:import namespace="6c496b3a-88f0-4581-ae47-51460a1e2fc3"/>
    <xsd:import namespace="a97663e4-cc58-4ce9-8186-e94bbf9199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96b3a-88f0-4581-ae47-51460a1e2f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663e4-cc58-4ce9-8186-e94bbf919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F23EA8-48D8-4164-83D9-5787BCE5B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496b3a-88f0-4581-ae47-51460a1e2fc3"/>
    <ds:schemaRef ds:uri="a97663e4-cc58-4ce9-8186-e94bbf9199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65B38-0841-4114-8BDF-028F0DC0D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CF008-906D-4B2B-8B1F-04F2DFF88C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Mcgarva Janice DWP DUMBARTON CSP</dc:creator>
  <cp:lastModifiedBy>Catherine Marsh</cp:lastModifiedBy>
  <cp:revision>2</cp:revision>
  <cp:lastPrinted>2022-11-30T07:40:00Z</cp:lastPrinted>
  <dcterms:created xsi:type="dcterms:W3CDTF">2022-12-11T22:45:00Z</dcterms:created>
  <dcterms:modified xsi:type="dcterms:W3CDTF">2022-12-11T22:45:00Z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0x010100BAD2B2BEE29FF546B13634652A43F49E</vt:lpwstr>
  </property>
</Properties>
</file>